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52" w:rsidRPr="00A73552" w:rsidRDefault="00A73552" w:rsidP="00A73552">
      <w:pPr>
        <w:spacing w:after="0" w:line="240" w:lineRule="auto"/>
        <w:ind w:right="283"/>
        <w:rPr>
          <w:rFonts w:ascii="Trebuchet MS" w:eastAsia="Times New Roman" w:hAnsi="Trebuchet MS" w:cs="Arial"/>
          <w:sz w:val="24"/>
          <w:szCs w:val="24"/>
          <w:lang w:val="en-US"/>
        </w:rPr>
      </w:pPr>
      <w:r w:rsidRPr="00A73552">
        <w:rPr>
          <w:rFonts w:ascii="Trebuchet MS" w:eastAsia="Times New Roman" w:hAnsi="Trebuchet MS" w:cs="Arial"/>
          <w:noProof/>
          <w:sz w:val="24"/>
          <w:szCs w:val="24"/>
          <w:lang w:val="en-US" w:eastAsia="en-US"/>
        </w:rPr>
        <w:drawing>
          <wp:inline distT="0" distB="0" distL="0" distR="0">
            <wp:extent cx="876300" cy="781050"/>
            <wp:effectExtent l="0" t="0" r="0" b="0"/>
            <wp:docPr id="59" name="Imagine 5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ntitled"/>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r w:rsidRPr="00A73552">
        <w:rPr>
          <w:rFonts w:ascii="Trebuchet MS" w:eastAsia="Times New Roman" w:hAnsi="Trebuchet MS" w:cs="Arial"/>
          <w:noProof/>
          <w:sz w:val="24"/>
          <w:szCs w:val="24"/>
          <w:lang w:val="en-US" w:eastAsia="en-US"/>
        </w:rPr>
        <w:drawing>
          <wp:inline distT="0" distB="0" distL="0" distR="0">
            <wp:extent cx="723900" cy="723900"/>
            <wp:effectExtent l="0" t="0" r="0" b="0"/>
            <wp:docPr id="58" name="Imagine 58" descr="sigla_guv_coroana_albastru_fundal a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_guv_coroana_albastru_fundal alb"/>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A73552">
        <w:rPr>
          <w:rFonts w:ascii="Trebuchet MS" w:eastAsia="Times New Roman" w:hAnsi="Trebuchet MS" w:cs="Arial"/>
          <w:noProof/>
          <w:sz w:val="24"/>
          <w:szCs w:val="24"/>
          <w:lang w:val="en-US" w:eastAsia="en-US"/>
        </w:rPr>
        <w:drawing>
          <wp:inline distT="0" distB="0" distL="0" distR="0">
            <wp:extent cx="2162175" cy="771525"/>
            <wp:effectExtent l="0" t="0" r="0" b="0"/>
            <wp:docPr id="57" name="Imagine 57" descr="Logo_color_SV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color_SVO_sloga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557" r="-3653" b="20612"/>
                    <a:stretch>
                      <a:fillRect/>
                    </a:stretch>
                  </pic:blipFill>
                  <pic:spPr bwMode="auto">
                    <a:xfrm>
                      <a:off x="0" y="0"/>
                      <a:ext cx="2162175" cy="771525"/>
                    </a:xfrm>
                    <a:prstGeom prst="rect">
                      <a:avLst/>
                    </a:prstGeom>
                    <a:noFill/>
                    <a:ln>
                      <a:noFill/>
                    </a:ln>
                  </pic:spPr>
                </pic:pic>
              </a:graphicData>
            </a:graphic>
          </wp:inline>
        </w:drawing>
      </w:r>
      <w:r w:rsidRPr="00A73552">
        <w:rPr>
          <w:rFonts w:ascii="Trebuchet MS" w:eastAsia="Times New Roman" w:hAnsi="Trebuchet MS" w:cs="Arial"/>
          <w:noProof/>
          <w:sz w:val="24"/>
          <w:szCs w:val="24"/>
          <w:lang w:val="en-US" w:eastAsia="en-US"/>
        </w:rPr>
        <w:drawing>
          <wp:inline distT="0" distB="0" distL="0" distR="0">
            <wp:extent cx="876300" cy="828675"/>
            <wp:effectExtent l="0" t="0" r="0" b="9525"/>
            <wp:docPr id="56" name="Imagine 56" descr="Logo-IS-color-mm11c4tuo33e6fy036avle2twnw16bk5djvs2a5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IS-color-mm11c4tuo33e6fy036avle2twnw16bk5djvs2a5ips"/>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p w:rsidR="002A4CD2" w:rsidRPr="00F45222" w:rsidRDefault="002A4CD2" w:rsidP="007834D2">
      <w:pPr>
        <w:spacing w:before="120" w:after="120"/>
        <w:jc w:val="center"/>
        <w:rPr>
          <w:rFonts w:ascii="Trebuchet MS" w:hAnsi="Trebuchet MS"/>
          <w:b/>
        </w:rPr>
      </w:pPr>
    </w:p>
    <w:p w:rsidR="00C71536" w:rsidRPr="00477328" w:rsidRDefault="00C71536" w:rsidP="00C71536">
      <w:pPr>
        <w:spacing w:after="0" w:line="240" w:lineRule="auto"/>
        <w:jc w:val="center"/>
        <w:rPr>
          <w:rFonts w:ascii="Times New Roman" w:hAnsi="Times New Roman" w:cs="Times New Roman"/>
          <w:b/>
          <w:sz w:val="28"/>
          <w:szCs w:val="28"/>
        </w:rPr>
      </w:pPr>
    </w:p>
    <w:p w:rsidR="00C71536" w:rsidRPr="00477328" w:rsidRDefault="00C71536" w:rsidP="00C71536">
      <w:pPr>
        <w:spacing w:after="0" w:line="240" w:lineRule="auto"/>
        <w:jc w:val="center"/>
        <w:rPr>
          <w:rFonts w:ascii="Times New Roman" w:hAnsi="Times New Roman" w:cs="Times New Roman"/>
          <w:b/>
          <w:sz w:val="28"/>
          <w:szCs w:val="28"/>
        </w:rPr>
      </w:pPr>
    </w:p>
    <w:p w:rsidR="00C71536" w:rsidRPr="00C71536" w:rsidRDefault="00C71536" w:rsidP="00C71536">
      <w:pPr>
        <w:spacing w:after="0" w:line="240" w:lineRule="auto"/>
        <w:jc w:val="center"/>
        <w:rPr>
          <w:rFonts w:cs="Times New Roman"/>
          <w:b/>
          <w:sz w:val="24"/>
          <w:szCs w:val="24"/>
        </w:rPr>
      </w:pPr>
      <w:r w:rsidRPr="00C71536">
        <w:rPr>
          <w:rFonts w:cs="Times New Roman"/>
          <w:b/>
          <w:sz w:val="24"/>
          <w:szCs w:val="24"/>
        </w:rPr>
        <w:t>REABILITAREA, EXTINDEREA ȘI DOTAREA UNITĂȚII DE PRIMIRI URGENȚE ȘI CONSTRUIREA UNUI HELIPORT LA DROBETA TURNU SEVERIN</w:t>
      </w:r>
      <w:r w:rsidR="00233AAE">
        <w:rPr>
          <w:rFonts w:cs="Times New Roman"/>
          <w:b/>
          <w:sz w:val="24"/>
          <w:szCs w:val="24"/>
        </w:rPr>
        <w:t>, CU FONDURI EUROPENE</w:t>
      </w:r>
    </w:p>
    <w:p w:rsidR="00C71536" w:rsidRPr="00C71536" w:rsidRDefault="00C71536" w:rsidP="00C71536">
      <w:pPr>
        <w:spacing w:after="0" w:line="240" w:lineRule="auto"/>
        <w:jc w:val="center"/>
        <w:rPr>
          <w:rFonts w:cs="Times New Roman"/>
          <w:sz w:val="24"/>
          <w:szCs w:val="24"/>
        </w:rPr>
      </w:pP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r w:rsidRPr="00C71536">
        <w:rPr>
          <w:rFonts w:cs="Times New Roman"/>
          <w:sz w:val="24"/>
          <w:szCs w:val="24"/>
        </w:rPr>
        <w:tab/>
      </w:r>
    </w:p>
    <w:p w:rsidR="00C71536" w:rsidRPr="00C71536" w:rsidRDefault="00C71536" w:rsidP="00C71536">
      <w:pPr>
        <w:pStyle w:val="PlainText"/>
        <w:rPr>
          <w:rFonts w:asciiTheme="minorHAnsi" w:hAnsiTheme="minorHAnsi"/>
          <w:sz w:val="24"/>
          <w:szCs w:val="24"/>
          <w:lang w:val="ro-RO"/>
        </w:rPr>
      </w:pPr>
    </w:p>
    <w:p w:rsidR="00C71536" w:rsidRPr="00C71536" w:rsidRDefault="00C71536" w:rsidP="00C71536">
      <w:pPr>
        <w:pStyle w:val="PlainText"/>
        <w:ind w:firstLine="720"/>
        <w:jc w:val="both"/>
        <w:rPr>
          <w:rFonts w:asciiTheme="minorHAnsi" w:hAnsiTheme="minorHAnsi"/>
          <w:sz w:val="24"/>
          <w:szCs w:val="24"/>
        </w:rPr>
      </w:pPr>
      <w:r w:rsidRPr="00C71536">
        <w:rPr>
          <w:rFonts w:asciiTheme="minorHAnsi" w:hAnsiTheme="minorHAnsi"/>
          <w:sz w:val="24"/>
          <w:szCs w:val="24"/>
          <w:lang w:val="ro-RO"/>
        </w:rPr>
        <w:t xml:space="preserve">Consiliul Județean Mehedinți, prin Agenția pentru Dezvoltare Regională </w:t>
      </w:r>
      <w:proofErr w:type="spellStart"/>
      <w:r w:rsidRPr="00C71536">
        <w:rPr>
          <w:rFonts w:asciiTheme="minorHAnsi" w:hAnsiTheme="minorHAnsi"/>
          <w:sz w:val="24"/>
          <w:szCs w:val="24"/>
          <w:lang w:val="ro-RO"/>
        </w:rPr>
        <w:t>Sud-Vest</w:t>
      </w:r>
      <w:proofErr w:type="spellEnd"/>
      <w:r w:rsidRPr="00C71536">
        <w:rPr>
          <w:rFonts w:asciiTheme="minorHAnsi" w:hAnsiTheme="minorHAnsi"/>
          <w:sz w:val="24"/>
          <w:szCs w:val="24"/>
          <w:lang w:val="ro-RO"/>
        </w:rPr>
        <w:t xml:space="preserve"> Oltenia ca organism intermediar, având ca Autoritate de Management, Ministerul Dezvoltării Regionale și Administrației Publice,  implementează proiectul </w:t>
      </w:r>
      <w:r w:rsidRPr="00C71536">
        <w:rPr>
          <w:rFonts w:asciiTheme="minorHAnsi" w:hAnsiTheme="minorHAnsi"/>
          <w:b/>
          <w:sz w:val="24"/>
          <w:szCs w:val="24"/>
          <w:lang w:val="fr-FR"/>
        </w:rPr>
        <w:t>”</w:t>
      </w:r>
      <w:proofErr w:type="spellStart"/>
      <w:r w:rsidRPr="00C71536">
        <w:rPr>
          <w:rFonts w:asciiTheme="minorHAnsi" w:hAnsiTheme="minorHAnsi"/>
          <w:b/>
          <w:sz w:val="24"/>
          <w:szCs w:val="24"/>
          <w:lang w:val="fr-FR"/>
        </w:rPr>
        <w:t>Reabilitare</w:t>
      </w:r>
      <w:proofErr w:type="spellEnd"/>
      <w:r w:rsidRPr="00C71536">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extindere</w:t>
      </w:r>
      <w:proofErr w:type="spellEnd"/>
      <w:r w:rsidR="00B06B1E">
        <w:rPr>
          <w:rFonts w:asciiTheme="minorHAnsi" w:hAnsiTheme="minorHAnsi"/>
          <w:b/>
          <w:sz w:val="24"/>
          <w:szCs w:val="24"/>
          <w:lang w:val="fr-FR"/>
        </w:rPr>
        <w:t xml:space="preserve"> </w:t>
      </w:r>
      <w:r w:rsidRPr="00C71536">
        <w:rPr>
          <w:rFonts w:asciiTheme="minorHAnsi" w:hAnsiTheme="minorHAnsi"/>
          <w:b/>
          <w:sz w:val="24"/>
          <w:szCs w:val="24"/>
          <w:lang w:val="fr-FR"/>
        </w:rPr>
        <w:t>și</w:t>
      </w:r>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dotare</w:t>
      </w:r>
      <w:proofErr w:type="spellEnd"/>
      <w:r w:rsidRPr="00C71536">
        <w:rPr>
          <w:rFonts w:asciiTheme="minorHAnsi" w:hAnsiTheme="minorHAnsi"/>
          <w:b/>
          <w:sz w:val="24"/>
          <w:szCs w:val="24"/>
          <w:lang w:val="fr-FR"/>
        </w:rPr>
        <w:t xml:space="preserve"> U.P.U. – </w:t>
      </w:r>
      <w:proofErr w:type="spellStart"/>
      <w:r w:rsidRPr="00C71536">
        <w:rPr>
          <w:rFonts w:asciiTheme="minorHAnsi" w:hAnsiTheme="minorHAnsi"/>
          <w:b/>
          <w:sz w:val="24"/>
          <w:szCs w:val="24"/>
          <w:lang w:val="fr-FR"/>
        </w:rPr>
        <w:t>Îmbunătă</w:t>
      </w:r>
      <w:proofErr w:type="spellEnd"/>
      <w:r w:rsidRPr="00C71536">
        <w:rPr>
          <w:rFonts w:asciiTheme="minorHAnsi" w:hAnsiTheme="minorHAnsi"/>
          <w:b/>
          <w:sz w:val="24"/>
          <w:szCs w:val="24"/>
          <w:lang w:val="fr-FR"/>
        </w:rPr>
        <w:t>ț</w:t>
      </w:r>
      <w:proofErr w:type="spellStart"/>
      <w:r w:rsidRPr="00C71536">
        <w:rPr>
          <w:rFonts w:asciiTheme="minorHAnsi" w:hAnsiTheme="minorHAnsi"/>
          <w:b/>
          <w:sz w:val="24"/>
          <w:szCs w:val="24"/>
          <w:lang w:val="fr-FR"/>
        </w:rPr>
        <w:t>irea</w:t>
      </w:r>
      <w:proofErr w:type="spellEnd"/>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calită</w:t>
      </w:r>
      <w:proofErr w:type="spellEnd"/>
      <w:r w:rsidRPr="00C71536">
        <w:rPr>
          <w:rFonts w:asciiTheme="minorHAnsi" w:hAnsiTheme="minorHAnsi"/>
          <w:b/>
          <w:sz w:val="24"/>
          <w:szCs w:val="24"/>
          <w:lang w:val="fr-FR"/>
        </w:rPr>
        <w:t xml:space="preserve">țiiși a </w:t>
      </w:r>
      <w:proofErr w:type="spellStart"/>
      <w:r w:rsidRPr="00C71536">
        <w:rPr>
          <w:rFonts w:asciiTheme="minorHAnsi" w:hAnsiTheme="minorHAnsi"/>
          <w:b/>
          <w:sz w:val="24"/>
          <w:szCs w:val="24"/>
          <w:lang w:val="fr-FR"/>
        </w:rPr>
        <w:t>eficien</w:t>
      </w:r>
      <w:proofErr w:type="spellEnd"/>
      <w:r w:rsidRPr="00C71536">
        <w:rPr>
          <w:rFonts w:asciiTheme="minorHAnsi" w:hAnsiTheme="minorHAnsi"/>
          <w:b/>
          <w:sz w:val="24"/>
          <w:szCs w:val="24"/>
          <w:lang w:val="fr-FR"/>
        </w:rPr>
        <w:t>ț</w:t>
      </w:r>
      <w:proofErr w:type="spellStart"/>
      <w:r w:rsidRPr="00C71536">
        <w:rPr>
          <w:rFonts w:asciiTheme="minorHAnsi" w:hAnsiTheme="minorHAnsi"/>
          <w:b/>
          <w:sz w:val="24"/>
          <w:szCs w:val="24"/>
          <w:lang w:val="fr-FR"/>
        </w:rPr>
        <w:t>ei</w:t>
      </w:r>
      <w:proofErr w:type="spellEnd"/>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îngrijirii</w:t>
      </w:r>
      <w:proofErr w:type="spellEnd"/>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spitalice</w:t>
      </w:r>
      <w:proofErr w:type="spellEnd"/>
      <w:r w:rsidRPr="00C71536">
        <w:rPr>
          <w:rFonts w:asciiTheme="minorHAnsi" w:hAnsiTheme="minorHAnsi"/>
          <w:b/>
          <w:sz w:val="24"/>
          <w:szCs w:val="24"/>
          <w:lang w:val="fr-FR"/>
        </w:rPr>
        <w:t xml:space="preserve">ști de </w:t>
      </w:r>
      <w:proofErr w:type="spellStart"/>
      <w:r w:rsidRPr="00C71536">
        <w:rPr>
          <w:rFonts w:asciiTheme="minorHAnsi" w:hAnsiTheme="minorHAnsi"/>
          <w:b/>
          <w:sz w:val="24"/>
          <w:szCs w:val="24"/>
          <w:lang w:val="fr-FR"/>
        </w:rPr>
        <w:t>urgen</w:t>
      </w:r>
      <w:proofErr w:type="spellEnd"/>
      <w:r w:rsidRPr="00C71536">
        <w:rPr>
          <w:rFonts w:asciiTheme="minorHAnsi" w:hAnsiTheme="minorHAnsi"/>
          <w:b/>
          <w:sz w:val="24"/>
          <w:szCs w:val="24"/>
          <w:lang w:val="fr-FR"/>
        </w:rPr>
        <w:t>ță</w:t>
      </w:r>
      <w:r w:rsidR="00B06B1E">
        <w:rPr>
          <w:rFonts w:asciiTheme="minorHAnsi" w:hAnsiTheme="minorHAnsi"/>
          <w:b/>
          <w:sz w:val="24"/>
          <w:szCs w:val="24"/>
          <w:lang w:val="fr-FR"/>
        </w:rPr>
        <w:t xml:space="preserve"> </w:t>
      </w:r>
      <w:r w:rsidRPr="00C71536">
        <w:rPr>
          <w:rFonts w:asciiTheme="minorHAnsi" w:hAnsiTheme="minorHAnsi"/>
          <w:b/>
          <w:sz w:val="24"/>
          <w:szCs w:val="24"/>
          <w:lang w:val="fr-FR"/>
        </w:rPr>
        <w:t>și</w:t>
      </w:r>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construirea</w:t>
      </w:r>
      <w:proofErr w:type="spellEnd"/>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unui</w:t>
      </w:r>
      <w:proofErr w:type="spellEnd"/>
      <w:r w:rsidR="00B06B1E">
        <w:rPr>
          <w:rFonts w:asciiTheme="minorHAnsi" w:hAnsiTheme="minorHAnsi"/>
          <w:b/>
          <w:sz w:val="24"/>
          <w:szCs w:val="24"/>
          <w:lang w:val="fr-FR"/>
        </w:rPr>
        <w:t xml:space="preserve"> </w:t>
      </w:r>
      <w:proofErr w:type="spellStart"/>
      <w:r w:rsidRPr="00C71536">
        <w:rPr>
          <w:rFonts w:asciiTheme="minorHAnsi" w:hAnsiTheme="minorHAnsi"/>
          <w:b/>
          <w:sz w:val="24"/>
          <w:szCs w:val="24"/>
          <w:lang w:val="fr-FR"/>
        </w:rPr>
        <w:t>heliport</w:t>
      </w:r>
      <w:proofErr w:type="spellEnd"/>
      <w:r w:rsidRPr="00C71536">
        <w:rPr>
          <w:rFonts w:asciiTheme="minorHAnsi" w:hAnsiTheme="minorHAnsi"/>
          <w:b/>
          <w:sz w:val="24"/>
          <w:szCs w:val="24"/>
          <w:lang w:val="fr-FR"/>
        </w:rPr>
        <w:t>”, Cod SMIS: 122298</w:t>
      </w:r>
      <w:r w:rsidRPr="00C71536">
        <w:rPr>
          <w:rFonts w:asciiTheme="minorHAnsi" w:hAnsiTheme="minorHAnsi"/>
          <w:b/>
          <w:sz w:val="24"/>
          <w:szCs w:val="24"/>
        </w:rPr>
        <w:t>,</w:t>
      </w:r>
      <w:proofErr w:type="spellStart"/>
      <w:r w:rsidRPr="00C71536">
        <w:rPr>
          <w:rFonts w:asciiTheme="minorHAnsi" w:hAnsiTheme="minorHAnsi"/>
          <w:sz w:val="24"/>
          <w:szCs w:val="24"/>
        </w:rPr>
        <w:t>finanțat</w:t>
      </w:r>
      <w:proofErr w:type="spellEnd"/>
      <w:r w:rsidR="00B06B1E">
        <w:rPr>
          <w:rFonts w:asciiTheme="minorHAnsi" w:hAnsiTheme="minorHAnsi"/>
          <w:sz w:val="24"/>
          <w:szCs w:val="24"/>
        </w:rPr>
        <w:t xml:space="preserve"> </w:t>
      </w:r>
      <w:proofErr w:type="spellStart"/>
      <w:r w:rsidRPr="00C71536">
        <w:rPr>
          <w:rFonts w:asciiTheme="minorHAnsi" w:hAnsiTheme="minorHAnsi"/>
          <w:sz w:val="24"/>
          <w:szCs w:val="24"/>
        </w:rPr>
        <w:t>prin</w:t>
      </w:r>
      <w:proofErr w:type="spellEnd"/>
      <w:r w:rsidR="00B06B1E">
        <w:rPr>
          <w:rFonts w:asciiTheme="minorHAnsi" w:hAnsiTheme="minorHAnsi"/>
          <w:sz w:val="24"/>
          <w:szCs w:val="24"/>
        </w:rPr>
        <w:t xml:space="preserve"> </w:t>
      </w:r>
      <w:proofErr w:type="spellStart"/>
      <w:r w:rsidRPr="00C71536">
        <w:rPr>
          <w:rFonts w:asciiTheme="minorHAnsi" w:hAnsiTheme="minorHAnsi"/>
          <w:sz w:val="24"/>
          <w:szCs w:val="24"/>
        </w:rPr>
        <w:t>Programul</w:t>
      </w:r>
      <w:proofErr w:type="spellEnd"/>
      <w:r w:rsidR="00B06B1E">
        <w:rPr>
          <w:rFonts w:asciiTheme="minorHAnsi" w:hAnsiTheme="minorHAnsi"/>
          <w:sz w:val="24"/>
          <w:szCs w:val="24"/>
        </w:rPr>
        <w:t xml:space="preserve"> </w:t>
      </w:r>
      <w:proofErr w:type="spellStart"/>
      <w:r w:rsidRPr="00C71536">
        <w:rPr>
          <w:rFonts w:asciiTheme="minorHAnsi" w:hAnsiTheme="minorHAnsi"/>
          <w:sz w:val="24"/>
          <w:szCs w:val="24"/>
        </w:rPr>
        <w:t>Operațional</w:t>
      </w:r>
      <w:proofErr w:type="spellEnd"/>
      <w:r w:rsidRPr="00C71536">
        <w:rPr>
          <w:rFonts w:asciiTheme="minorHAnsi" w:hAnsiTheme="minorHAnsi"/>
          <w:sz w:val="24"/>
          <w:szCs w:val="24"/>
        </w:rPr>
        <w:t xml:space="preserve"> Regional 2014-2020, </w:t>
      </w:r>
      <w:r w:rsidRPr="00C71536">
        <w:rPr>
          <w:rFonts w:asciiTheme="minorHAnsi" w:hAnsiTheme="minorHAnsi"/>
          <w:sz w:val="24"/>
          <w:szCs w:val="24"/>
          <w:lang w:val="ro-RO"/>
        </w:rPr>
        <w:t xml:space="preserve">Axa prioritară 8 – Dezvoltarea infrastructurii sanitare și sociale, Prioritatea de investiții 8.1 Investiții în infrastructurile sanitare și sociale, Operațiunea B – Unități primiri urgențe. </w:t>
      </w:r>
    </w:p>
    <w:p w:rsidR="007B2E4F" w:rsidRDefault="007B2E4F" w:rsidP="00C71536">
      <w:pPr>
        <w:pStyle w:val="PlainText"/>
        <w:ind w:firstLine="720"/>
        <w:jc w:val="both"/>
        <w:rPr>
          <w:rFonts w:asciiTheme="minorHAnsi" w:hAnsiTheme="minorHAnsi"/>
          <w:sz w:val="24"/>
          <w:szCs w:val="24"/>
          <w:lang w:val="ro-RO"/>
        </w:rPr>
      </w:pPr>
    </w:p>
    <w:p w:rsidR="00C71536" w:rsidRDefault="00C71536" w:rsidP="00C71536">
      <w:pPr>
        <w:pStyle w:val="PlainText"/>
        <w:ind w:firstLine="720"/>
        <w:jc w:val="both"/>
        <w:rPr>
          <w:rFonts w:asciiTheme="minorHAnsi" w:hAnsiTheme="minorHAnsi"/>
          <w:sz w:val="24"/>
          <w:szCs w:val="24"/>
          <w:lang w:val="ro-RO"/>
        </w:rPr>
      </w:pPr>
      <w:r w:rsidRPr="007B2E4F">
        <w:rPr>
          <w:rFonts w:asciiTheme="minorHAnsi" w:hAnsiTheme="minorHAnsi"/>
          <w:i/>
          <w:sz w:val="24"/>
          <w:szCs w:val="24"/>
          <w:lang w:val="ro-RO"/>
        </w:rPr>
        <w:t>Obiectivul general</w:t>
      </w:r>
      <w:r w:rsidRPr="00C71536">
        <w:rPr>
          <w:rFonts w:asciiTheme="minorHAnsi" w:hAnsiTheme="minorHAnsi"/>
          <w:sz w:val="24"/>
          <w:szCs w:val="24"/>
          <w:lang w:val="ro-RO"/>
        </w:rPr>
        <w:t xml:space="preserve"> al acestui proiect este îmbunătățirea calității și a eficienței îngrijirii spitalicești de urgență la nivelul Spitalului Județean de Urgență Drobeta Turnu Severin. De asemenea, se are în vedere transportul în regim de urgență al pacienților aflați în stare critică, spre centre universitare, prin construirea unui heliport, în imediata apropiere a unității medicale din municipiu.</w:t>
      </w:r>
    </w:p>
    <w:p w:rsidR="00CA7FC9" w:rsidRPr="00C71536" w:rsidRDefault="00CA7FC9" w:rsidP="00C71536">
      <w:pPr>
        <w:pStyle w:val="PlainText"/>
        <w:ind w:firstLine="720"/>
        <w:jc w:val="both"/>
        <w:rPr>
          <w:rFonts w:asciiTheme="minorHAnsi" w:hAnsiTheme="minorHAnsi"/>
          <w:sz w:val="24"/>
          <w:szCs w:val="24"/>
          <w:lang w:val="ro-RO"/>
        </w:rPr>
      </w:pPr>
    </w:p>
    <w:p w:rsidR="00DE4095" w:rsidRDefault="00C71536" w:rsidP="00C71536">
      <w:pPr>
        <w:pStyle w:val="PlainText"/>
        <w:ind w:firstLine="720"/>
        <w:jc w:val="both"/>
        <w:rPr>
          <w:rFonts w:asciiTheme="minorHAnsi" w:hAnsiTheme="minorHAnsi"/>
          <w:sz w:val="24"/>
          <w:szCs w:val="24"/>
          <w:lang w:val="ro-RO"/>
        </w:rPr>
      </w:pPr>
      <w:proofErr w:type="spellStart"/>
      <w:r w:rsidRPr="007B2E4F">
        <w:rPr>
          <w:rFonts w:asciiTheme="minorHAnsi" w:hAnsiTheme="minorHAnsi"/>
          <w:i/>
          <w:sz w:val="24"/>
          <w:szCs w:val="24"/>
        </w:rPr>
        <w:t>Obiectivele</w:t>
      </w:r>
      <w:proofErr w:type="spellEnd"/>
      <w:r w:rsidR="00B06B1E">
        <w:rPr>
          <w:rFonts w:asciiTheme="minorHAnsi" w:hAnsiTheme="minorHAnsi"/>
          <w:i/>
          <w:sz w:val="24"/>
          <w:szCs w:val="24"/>
        </w:rPr>
        <w:t xml:space="preserve"> </w:t>
      </w:r>
      <w:proofErr w:type="spellStart"/>
      <w:r w:rsidRPr="007B2E4F">
        <w:rPr>
          <w:rFonts w:asciiTheme="minorHAnsi" w:hAnsiTheme="minorHAnsi"/>
          <w:i/>
          <w:sz w:val="24"/>
          <w:szCs w:val="24"/>
        </w:rPr>
        <w:t>specifice</w:t>
      </w:r>
      <w:proofErr w:type="spellEnd"/>
      <w:r w:rsidRPr="00C71536">
        <w:rPr>
          <w:rFonts w:asciiTheme="minorHAnsi" w:hAnsiTheme="minorHAnsi"/>
          <w:sz w:val="24"/>
          <w:szCs w:val="24"/>
        </w:rPr>
        <w:t xml:space="preserve"> ale </w:t>
      </w:r>
      <w:proofErr w:type="spellStart"/>
      <w:r w:rsidRPr="00C71536">
        <w:rPr>
          <w:rFonts w:asciiTheme="minorHAnsi" w:hAnsiTheme="minorHAnsi"/>
          <w:sz w:val="24"/>
          <w:szCs w:val="24"/>
        </w:rPr>
        <w:t>proiectului</w:t>
      </w:r>
      <w:proofErr w:type="spellEnd"/>
      <w:r w:rsidRPr="00C71536">
        <w:rPr>
          <w:rFonts w:asciiTheme="minorHAnsi" w:hAnsiTheme="minorHAnsi"/>
          <w:sz w:val="24"/>
          <w:szCs w:val="24"/>
          <w:lang w:val="ro-RO"/>
        </w:rPr>
        <w:t xml:space="preserve"> sunt: </w:t>
      </w:r>
    </w:p>
    <w:p w:rsidR="00DE4095" w:rsidRDefault="00DE4095" w:rsidP="00DE4095">
      <w:pPr>
        <w:pStyle w:val="PlainText"/>
        <w:numPr>
          <w:ilvl w:val="0"/>
          <w:numId w:val="2"/>
        </w:numPr>
        <w:jc w:val="both"/>
        <w:rPr>
          <w:rFonts w:asciiTheme="minorHAnsi" w:hAnsiTheme="minorHAnsi"/>
          <w:sz w:val="24"/>
          <w:szCs w:val="24"/>
          <w:lang w:val="ro-RO"/>
        </w:rPr>
      </w:pPr>
      <w:proofErr w:type="spellStart"/>
      <w:r>
        <w:rPr>
          <w:rFonts w:asciiTheme="minorHAnsi" w:hAnsiTheme="minorHAnsi"/>
          <w:sz w:val="24"/>
          <w:szCs w:val="24"/>
        </w:rPr>
        <w:t>Reabilitarea</w:t>
      </w:r>
      <w:proofErr w:type="spellEnd"/>
      <w:r>
        <w:rPr>
          <w:rFonts w:asciiTheme="minorHAnsi" w:hAnsiTheme="minorHAnsi"/>
          <w:sz w:val="24"/>
          <w:szCs w:val="24"/>
        </w:rPr>
        <w:t xml:space="preserve">, </w:t>
      </w:r>
      <w:proofErr w:type="spellStart"/>
      <w:r>
        <w:rPr>
          <w:rFonts w:asciiTheme="minorHAnsi" w:hAnsiTheme="minorHAnsi"/>
          <w:sz w:val="24"/>
          <w:szCs w:val="24"/>
        </w:rPr>
        <w:t>extinderea</w:t>
      </w:r>
      <w:proofErr w:type="spellEnd"/>
      <w:r w:rsidR="00B06B1E">
        <w:rPr>
          <w:rFonts w:asciiTheme="minorHAnsi" w:hAnsiTheme="minorHAnsi"/>
          <w:sz w:val="24"/>
          <w:szCs w:val="24"/>
        </w:rPr>
        <w:t xml:space="preserve"> </w:t>
      </w:r>
      <w:proofErr w:type="spellStart"/>
      <w:r>
        <w:rPr>
          <w:rFonts w:asciiTheme="minorHAnsi" w:hAnsiTheme="minorHAnsi"/>
          <w:sz w:val="24"/>
          <w:szCs w:val="24"/>
        </w:rPr>
        <w:t>și</w:t>
      </w:r>
      <w:proofErr w:type="spellEnd"/>
      <w:r w:rsidR="00B06B1E">
        <w:rPr>
          <w:rFonts w:asciiTheme="minorHAnsi" w:hAnsiTheme="minorHAnsi"/>
          <w:sz w:val="24"/>
          <w:szCs w:val="24"/>
        </w:rPr>
        <w:t xml:space="preserve"> </w:t>
      </w:r>
      <w:proofErr w:type="spellStart"/>
      <w:r>
        <w:rPr>
          <w:rFonts w:asciiTheme="minorHAnsi" w:hAnsiTheme="minorHAnsi"/>
          <w:sz w:val="24"/>
          <w:szCs w:val="24"/>
        </w:rPr>
        <w:t>dotarea</w:t>
      </w:r>
      <w:proofErr w:type="spellEnd"/>
      <w:r w:rsidR="00B06B1E">
        <w:rPr>
          <w:rFonts w:asciiTheme="minorHAnsi" w:hAnsiTheme="minorHAnsi"/>
          <w:sz w:val="24"/>
          <w:szCs w:val="24"/>
        </w:rPr>
        <w:t xml:space="preserve"> </w:t>
      </w:r>
      <w:proofErr w:type="spellStart"/>
      <w:r>
        <w:rPr>
          <w:rFonts w:asciiTheme="minorHAnsi" w:hAnsiTheme="minorHAnsi"/>
          <w:sz w:val="24"/>
          <w:szCs w:val="24"/>
        </w:rPr>
        <w:t>secției</w:t>
      </w:r>
      <w:proofErr w:type="spellEnd"/>
      <w:r>
        <w:rPr>
          <w:rFonts w:asciiTheme="minorHAnsi" w:hAnsiTheme="minorHAnsi"/>
          <w:sz w:val="24"/>
          <w:szCs w:val="24"/>
        </w:rPr>
        <w:t xml:space="preserve"> UPU a </w:t>
      </w:r>
      <w:proofErr w:type="spellStart"/>
      <w:r>
        <w:rPr>
          <w:rFonts w:asciiTheme="minorHAnsi" w:hAnsiTheme="minorHAnsi"/>
          <w:sz w:val="24"/>
          <w:szCs w:val="24"/>
        </w:rPr>
        <w:t>Spitalului</w:t>
      </w:r>
      <w:proofErr w:type="spellEnd"/>
      <w:r w:rsidR="00B06B1E">
        <w:rPr>
          <w:rFonts w:asciiTheme="minorHAnsi" w:hAnsiTheme="minorHAnsi"/>
          <w:sz w:val="24"/>
          <w:szCs w:val="24"/>
        </w:rPr>
        <w:t xml:space="preserve"> </w:t>
      </w:r>
      <w:proofErr w:type="spellStart"/>
      <w:r>
        <w:rPr>
          <w:rFonts w:asciiTheme="minorHAnsi" w:hAnsiTheme="minorHAnsi"/>
          <w:sz w:val="24"/>
          <w:szCs w:val="24"/>
        </w:rPr>
        <w:t>Județean</w:t>
      </w:r>
      <w:proofErr w:type="spellEnd"/>
      <w:r>
        <w:rPr>
          <w:rFonts w:asciiTheme="minorHAnsi" w:hAnsiTheme="minorHAnsi"/>
          <w:sz w:val="24"/>
          <w:szCs w:val="24"/>
        </w:rPr>
        <w:t xml:space="preserve"> de </w:t>
      </w:r>
      <w:proofErr w:type="spellStart"/>
      <w:r>
        <w:rPr>
          <w:rFonts w:asciiTheme="minorHAnsi" w:hAnsiTheme="minorHAnsi"/>
          <w:sz w:val="24"/>
          <w:szCs w:val="24"/>
        </w:rPr>
        <w:t>Urgență</w:t>
      </w:r>
      <w:proofErr w:type="spellEnd"/>
      <w:r w:rsidR="00B06B1E">
        <w:rPr>
          <w:rFonts w:asciiTheme="minorHAnsi" w:hAnsiTheme="minorHAnsi"/>
          <w:sz w:val="24"/>
          <w:szCs w:val="24"/>
        </w:rPr>
        <w:t xml:space="preserve"> </w:t>
      </w:r>
      <w:proofErr w:type="spellStart"/>
      <w:r>
        <w:rPr>
          <w:rFonts w:asciiTheme="minorHAnsi" w:hAnsiTheme="minorHAnsi"/>
          <w:sz w:val="24"/>
          <w:szCs w:val="24"/>
        </w:rPr>
        <w:t>Drobeta</w:t>
      </w:r>
      <w:proofErr w:type="spellEnd"/>
      <w:r w:rsidR="00B06B1E">
        <w:rPr>
          <w:rFonts w:asciiTheme="minorHAnsi" w:hAnsiTheme="minorHAnsi"/>
          <w:sz w:val="24"/>
          <w:szCs w:val="24"/>
        </w:rPr>
        <w:t xml:space="preserve"> </w:t>
      </w:r>
      <w:proofErr w:type="spellStart"/>
      <w:r>
        <w:rPr>
          <w:rFonts w:asciiTheme="minorHAnsi" w:hAnsiTheme="minorHAnsi"/>
          <w:sz w:val="24"/>
          <w:szCs w:val="24"/>
        </w:rPr>
        <w:t>Turnu</w:t>
      </w:r>
      <w:proofErr w:type="spellEnd"/>
      <w:r w:rsidR="00B06B1E">
        <w:rPr>
          <w:rFonts w:asciiTheme="minorHAnsi" w:hAnsiTheme="minorHAnsi"/>
          <w:sz w:val="24"/>
          <w:szCs w:val="24"/>
        </w:rPr>
        <w:t xml:space="preserve"> </w:t>
      </w:r>
      <w:proofErr w:type="spellStart"/>
      <w:r>
        <w:rPr>
          <w:rFonts w:asciiTheme="minorHAnsi" w:hAnsiTheme="minorHAnsi"/>
          <w:sz w:val="24"/>
          <w:szCs w:val="24"/>
        </w:rPr>
        <w:t>Severin</w:t>
      </w:r>
      <w:proofErr w:type="spellEnd"/>
      <w:r>
        <w:rPr>
          <w:rFonts w:asciiTheme="minorHAnsi" w:hAnsiTheme="minorHAnsi"/>
          <w:sz w:val="24"/>
          <w:szCs w:val="24"/>
        </w:rPr>
        <w:t xml:space="preserve"> - </w:t>
      </w:r>
      <w:r w:rsidR="00C71536" w:rsidRPr="00C71536">
        <w:rPr>
          <w:rFonts w:asciiTheme="minorHAnsi" w:hAnsiTheme="minorHAnsi"/>
          <w:sz w:val="24"/>
          <w:szCs w:val="24"/>
        </w:rPr>
        <w:t>m</w:t>
      </w:r>
      <w:r w:rsidR="00C71536" w:rsidRPr="00C71536">
        <w:rPr>
          <w:rFonts w:asciiTheme="minorHAnsi" w:hAnsiTheme="minorHAnsi"/>
          <w:sz w:val="24"/>
          <w:szCs w:val="24"/>
          <w:lang w:val="ro-RO"/>
        </w:rPr>
        <w:t>ă</w:t>
      </w:r>
      <w:proofErr w:type="spellStart"/>
      <w:r w:rsidR="00C71536" w:rsidRPr="00C71536">
        <w:rPr>
          <w:rFonts w:asciiTheme="minorHAnsi" w:hAnsiTheme="minorHAnsi"/>
          <w:sz w:val="24"/>
          <w:szCs w:val="24"/>
        </w:rPr>
        <w:t>rirea</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capacita</w:t>
      </w:r>
      <w:proofErr w:type="spellEnd"/>
      <w:r w:rsidR="00C71536" w:rsidRPr="00C71536">
        <w:rPr>
          <w:rFonts w:asciiTheme="minorHAnsi" w:hAnsiTheme="minorHAnsi"/>
          <w:sz w:val="24"/>
          <w:szCs w:val="24"/>
          <w:lang w:val="ro-RO"/>
        </w:rPr>
        <w:t>ț</w:t>
      </w:r>
      <w:r w:rsidR="00C71536" w:rsidRPr="00C71536">
        <w:rPr>
          <w:rFonts w:asciiTheme="minorHAnsi" w:hAnsiTheme="minorHAnsi"/>
          <w:sz w:val="24"/>
          <w:szCs w:val="24"/>
        </w:rPr>
        <w:t xml:space="preserve">ii UPU din </w:t>
      </w:r>
      <w:proofErr w:type="spellStart"/>
      <w:r w:rsidR="00C71536" w:rsidRPr="00C71536">
        <w:rPr>
          <w:rFonts w:asciiTheme="minorHAnsi" w:hAnsiTheme="minorHAnsi"/>
          <w:sz w:val="24"/>
          <w:szCs w:val="24"/>
        </w:rPr>
        <w:t>cadrul</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Spitalului</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Judetean</w:t>
      </w:r>
      <w:proofErr w:type="spellEnd"/>
      <w:r w:rsidR="00C71536" w:rsidRPr="00C71536">
        <w:rPr>
          <w:rFonts w:asciiTheme="minorHAnsi" w:hAnsiTheme="minorHAnsi"/>
          <w:sz w:val="24"/>
          <w:szCs w:val="24"/>
        </w:rPr>
        <w:t xml:space="preserve"> de </w:t>
      </w:r>
      <w:proofErr w:type="spellStart"/>
      <w:r w:rsidR="00C71536" w:rsidRPr="00C71536">
        <w:rPr>
          <w:rFonts w:asciiTheme="minorHAnsi" w:hAnsiTheme="minorHAnsi"/>
          <w:sz w:val="24"/>
          <w:szCs w:val="24"/>
        </w:rPr>
        <w:t>Urgenta</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Drobeta-Turnu</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Severin</w:t>
      </w:r>
      <w:proofErr w:type="spellEnd"/>
      <w:r w:rsidR="00C71536" w:rsidRPr="00C71536">
        <w:rPr>
          <w:rFonts w:asciiTheme="minorHAnsi" w:hAnsiTheme="minorHAnsi"/>
          <w:sz w:val="24"/>
          <w:szCs w:val="24"/>
        </w:rPr>
        <w:t xml:space="preserve"> cu </w:t>
      </w:r>
      <w:proofErr w:type="spellStart"/>
      <w:r w:rsidR="00C71536" w:rsidRPr="00C71536">
        <w:rPr>
          <w:rFonts w:asciiTheme="minorHAnsi" w:hAnsiTheme="minorHAnsi"/>
          <w:sz w:val="24"/>
          <w:szCs w:val="24"/>
        </w:rPr>
        <w:t>conformarea</w:t>
      </w:r>
      <w:proofErr w:type="spellEnd"/>
      <w:r w:rsidR="00C71536" w:rsidRPr="00C71536">
        <w:rPr>
          <w:rFonts w:asciiTheme="minorHAnsi" w:hAnsiTheme="minorHAnsi"/>
          <w:sz w:val="24"/>
          <w:szCs w:val="24"/>
        </w:rPr>
        <w:t xml:space="preserve"> la </w:t>
      </w:r>
      <w:proofErr w:type="spellStart"/>
      <w:r w:rsidR="00C71536" w:rsidRPr="00C71536">
        <w:rPr>
          <w:rFonts w:asciiTheme="minorHAnsi" w:hAnsiTheme="minorHAnsi"/>
          <w:sz w:val="24"/>
          <w:szCs w:val="24"/>
        </w:rPr>
        <w:t>exigen</w:t>
      </w:r>
      <w:proofErr w:type="spellEnd"/>
      <w:r w:rsidR="00C71536" w:rsidRPr="00C71536">
        <w:rPr>
          <w:rFonts w:asciiTheme="minorHAnsi" w:hAnsiTheme="minorHAnsi"/>
          <w:sz w:val="24"/>
          <w:szCs w:val="24"/>
          <w:lang w:val="ro-RO"/>
        </w:rPr>
        <w:t>ț</w:t>
      </w:r>
      <w:proofErr w:type="spellStart"/>
      <w:r w:rsidR="00C71536" w:rsidRPr="00C71536">
        <w:rPr>
          <w:rFonts w:asciiTheme="minorHAnsi" w:hAnsiTheme="minorHAnsi"/>
          <w:sz w:val="24"/>
          <w:szCs w:val="24"/>
        </w:rPr>
        <w:t>ele</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impuse</w:t>
      </w:r>
      <w:proofErr w:type="spellEnd"/>
      <w:r w:rsidR="00C71536" w:rsidRPr="00C71536">
        <w:rPr>
          <w:rFonts w:asciiTheme="minorHAnsi" w:hAnsiTheme="minorHAnsi"/>
          <w:sz w:val="24"/>
          <w:szCs w:val="24"/>
        </w:rPr>
        <w:t xml:space="preserve"> de </w:t>
      </w:r>
      <w:proofErr w:type="spellStart"/>
      <w:r w:rsidR="00C71536" w:rsidRPr="00C71536">
        <w:rPr>
          <w:rFonts w:asciiTheme="minorHAnsi" w:hAnsiTheme="minorHAnsi"/>
          <w:sz w:val="24"/>
          <w:szCs w:val="24"/>
        </w:rPr>
        <w:t>normativele</w:t>
      </w:r>
      <w:proofErr w:type="spellEnd"/>
      <w:r w:rsidR="00B06B1E">
        <w:rPr>
          <w:rFonts w:asciiTheme="minorHAnsi" w:hAnsiTheme="minorHAnsi"/>
          <w:sz w:val="24"/>
          <w:szCs w:val="24"/>
        </w:rPr>
        <w:t xml:space="preserve"> </w:t>
      </w:r>
      <w:r w:rsidR="00C71536" w:rsidRPr="00C71536">
        <w:rPr>
          <w:rFonts w:asciiTheme="minorHAnsi" w:hAnsiTheme="minorHAnsi"/>
          <w:sz w:val="24"/>
          <w:szCs w:val="24"/>
          <w:lang w:val="ro-RO"/>
        </w:rPr>
        <w:t>î</w:t>
      </w:r>
      <w:r w:rsidR="00C71536" w:rsidRPr="00C71536">
        <w:rPr>
          <w:rFonts w:asciiTheme="minorHAnsi" w:hAnsiTheme="minorHAnsi"/>
          <w:sz w:val="24"/>
          <w:szCs w:val="24"/>
        </w:rPr>
        <w:t xml:space="preserve">n </w:t>
      </w:r>
      <w:proofErr w:type="spellStart"/>
      <w:r w:rsidR="00C71536" w:rsidRPr="00C71536">
        <w:rPr>
          <w:rFonts w:asciiTheme="minorHAnsi" w:hAnsiTheme="minorHAnsi"/>
          <w:sz w:val="24"/>
          <w:szCs w:val="24"/>
        </w:rPr>
        <w:t>vigoar</w:t>
      </w:r>
      <w:proofErr w:type="spellEnd"/>
      <w:r>
        <w:rPr>
          <w:rFonts w:asciiTheme="minorHAnsi" w:hAnsiTheme="minorHAnsi"/>
          <w:sz w:val="24"/>
          <w:szCs w:val="24"/>
          <w:lang w:val="ro-RO"/>
        </w:rPr>
        <w:t>e</w:t>
      </w:r>
    </w:p>
    <w:p w:rsidR="00C71536" w:rsidRDefault="00DE4095" w:rsidP="00DE4095">
      <w:pPr>
        <w:pStyle w:val="PlainText"/>
        <w:numPr>
          <w:ilvl w:val="0"/>
          <w:numId w:val="2"/>
        </w:numPr>
        <w:jc w:val="both"/>
        <w:rPr>
          <w:rFonts w:asciiTheme="minorHAnsi" w:hAnsiTheme="minorHAnsi"/>
          <w:sz w:val="24"/>
          <w:szCs w:val="24"/>
          <w:lang w:val="ro-RO"/>
        </w:rPr>
      </w:pPr>
      <w:proofErr w:type="spellStart"/>
      <w:r>
        <w:rPr>
          <w:rFonts w:asciiTheme="minorHAnsi" w:hAnsiTheme="minorHAnsi"/>
          <w:sz w:val="24"/>
          <w:szCs w:val="24"/>
        </w:rPr>
        <w:t>R</w:t>
      </w:r>
      <w:r w:rsidR="00C71536" w:rsidRPr="00C71536">
        <w:rPr>
          <w:rFonts w:asciiTheme="minorHAnsi" w:hAnsiTheme="minorHAnsi"/>
          <w:sz w:val="24"/>
          <w:szCs w:val="24"/>
        </w:rPr>
        <w:t>ealizarea</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unui</w:t>
      </w:r>
      <w:proofErr w:type="spellEnd"/>
      <w:r w:rsidR="00C71536" w:rsidRPr="00C71536">
        <w:rPr>
          <w:rFonts w:asciiTheme="minorHAnsi" w:hAnsiTheme="minorHAnsi"/>
          <w:sz w:val="24"/>
          <w:szCs w:val="24"/>
        </w:rPr>
        <w:t xml:space="preserve"> heliport de </w:t>
      </w:r>
      <w:proofErr w:type="spellStart"/>
      <w:r w:rsidR="00C71536" w:rsidRPr="00C71536">
        <w:rPr>
          <w:rFonts w:asciiTheme="minorHAnsi" w:hAnsiTheme="minorHAnsi"/>
          <w:sz w:val="24"/>
          <w:szCs w:val="24"/>
        </w:rPr>
        <w:t>suprafa</w:t>
      </w:r>
      <w:r w:rsidR="00C71536" w:rsidRPr="00C71536">
        <w:rPr>
          <w:rFonts w:asciiTheme="minorHAnsi" w:hAnsiTheme="minorHAnsi"/>
          <w:sz w:val="24"/>
          <w:szCs w:val="24"/>
          <w:lang w:val="ro-RO"/>
        </w:rPr>
        <w:t>ță</w:t>
      </w:r>
      <w:proofErr w:type="spellEnd"/>
      <w:r w:rsidR="00B06B1E">
        <w:rPr>
          <w:rFonts w:asciiTheme="minorHAnsi" w:hAnsiTheme="minorHAnsi"/>
          <w:sz w:val="24"/>
          <w:szCs w:val="24"/>
          <w:lang w:val="ro-RO"/>
        </w:rPr>
        <w:t xml:space="preserve"> </w:t>
      </w:r>
      <w:r w:rsidR="00C71536" w:rsidRPr="00C71536">
        <w:rPr>
          <w:rFonts w:asciiTheme="minorHAnsi" w:hAnsiTheme="minorHAnsi"/>
          <w:sz w:val="24"/>
          <w:szCs w:val="24"/>
          <w:lang w:val="ro-RO"/>
        </w:rPr>
        <w:t>î</w:t>
      </w:r>
      <w:r w:rsidR="00C71536" w:rsidRPr="00C71536">
        <w:rPr>
          <w:rFonts w:asciiTheme="minorHAnsi" w:hAnsiTheme="minorHAnsi"/>
          <w:sz w:val="24"/>
          <w:szCs w:val="24"/>
        </w:rPr>
        <w:t xml:space="preserve">n </w:t>
      </w:r>
      <w:proofErr w:type="spellStart"/>
      <w:r w:rsidR="00C71536" w:rsidRPr="00C71536">
        <w:rPr>
          <w:rFonts w:asciiTheme="minorHAnsi" w:hAnsiTheme="minorHAnsi"/>
          <w:sz w:val="24"/>
          <w:szCs w:val="24"/>
        </w:rPr>
        <w:t>cadrul</w:t>
      </w:r>
      <w:proofErr w:type="spellEnd"/>
      <w:r w:rsidR="00C71536" w:rsidRPr="00C71536">
        <w:rPr>
          <w:rFonts w:asciiTheme="minorHAnsi" w:hAnsiTheme="minorHAnsi"/>
          <w:sz w:val="24"/>
          <w:szCs w:val="24"/>
        </w:rPr>
        <w:t xml:space="preserve"> sec</w:t>
      </w:r>
      <w:r w:rsidR="00C71536" w:rsidRPr="00C71536">
        <w:rPr>
          <w:rFonts w:asciiTheme="minorHAnsi" w:hAnsiTheme="minorHAnsi"/>
          <w:sz w:val="24"/>
          <w:szCs w:val="24"/>
          <w:lang w:val="ro-RO"/>
        </w:rPr>
        <w:t>ț</w:t>
      </w:r>
      <w:proofErr w:type="spellStart"/>
      <w:r w:rsidR="00C71536" w:rsidRPr="00C71536">
        <w:rPr>
          <w:rFonts w:asciiTheme="minorHAnsi" w:hAnsiTheme="minorHAnsi"/>
          <w:sz w:val="24"/>
          <w:szCs w:val="24"/>
        </w:rPr>
        <w:t>iei</w:t>
      </w:r>
      <w:proofErr w:type="spellEnd"/>
      <w:r w:rsidR="00C71536" w:rsidRPr="00C71536">
        <w:rPr>
          <w:rFonts w:asciiTheme="minorHAnsi" w:hAnsiTheme="minorHAnsi"/>
          <w:sz w:val="24"/>
          <w:szCs w:val="24"/>
        </w:rPr>
        <w:t xml:space="preserve"> UPU a </w:t>
      </w:r>
      <w:proofErr w:type="spellStart"/>
      <w:r w:rsidR="00C71536" w:rsidRPr="00C71536">
        <w:rPr>
          <w:rFonts w:asciiTheme="minorHAnsi" w:hAnsiTheme="minorHAnsi"/>
          <w:sz w:val="24"/>
          <w:szCs w:val="24"/>
        </w:rPr>
        <w:t>Spitalului</w:t>
      </w:r>
      <w:proofErr w:type="spellEnd"/>
      <w:r w:rsidR="00C71536" w:rsidRPr="00C71536">
        <w:rPr>
          <w:rFonts w:asciiTheme="minorHAnsi" w:hAnsiTheme="minorHAnsi"/>
          <w:sz w:val="24"/>
          <w:szCs w:val="24"/>
        </w:rPr>
        <w:t xml:space="preserve"> Jude</w:t>
      </w:r>
      <w:r w:rsidR="00C71536" w:rsidRPr="00C71536">
        <w:rPr>
          <w:rFonts w:asciiTheme="minorHAnsi" w:hAnsiTheme="minorHAnsi"/>
          <w:sz w:val="24"/>
          <w:szCs w:val="24"/>
          <w:lang w:val="ro-RO"/>
        </w:rPr>
        <w:t>ț</w:t>
      </w:r>
      <w:proofErr w:type="spellStart"/>
      <w:r w:rsidR="00C71536" w:rsidRPr="00C71536">
        <w:rPr>
          <w:rFonts w:asciiTheme="minorHAnsi" w:hAnsiTheme="minorHAnsi"/>
          <w:sz w:val="24"/>
          <w:szCs w:val="24"/>
        </w:rPr>
        <w:t>ean</w:t>
      </w:r>
      <w:proofErr w:type="spellEnd"/>
      <w:r w:rsidR="00C71536" w:rsidRPr="00C71536">
        <w:rPr>
          <w:rFonts w:asciiTheme="minorHAnsi" w:hAnsiTheme="minorHAnsi"/>
          <w:sz w:val="24"/>
          <w:szCs w:val="24"/>
        </w:rPr>
        <w:t xml:space="preserve"> de </w:t>
      </w:r>
      <w:proofErr w:type="spellStart"/>
      <w:r w:rsidR="00C71536" w:rsidRPr="00C71536">
        <w:rPr>
          <w:rFonts w:asciiTheme="minorHAnsi" w:hAnsiTheme="minorHAnsi"/>
          <w:sz w:val="24"/>
          <w:szCs w:val="24"/>
        </w:rPr>
        <w:t>Urgen</w:t>
      </w:r>
      <w:r w:rsidR="00C71536" w:rsidRPr="00C71536">
        <w:rPr>
          <w:rFonts w:asciiTheme="minorHAnsi" w:hAnsiTheme="minorHAnsi"/>
          <w:sz w:val="24"/>
          <w:szCs w:val="24"/>
          <w:lang w:val="ro-RO"/>
        </w:rPr>
        <w:t>ță</w:t>
      </w:r>
      <w:proofErr w:type="spellEnd"/>
      <w:r w:rsidR="00B06B1E">
        <w:rPr>
          <w:rFonts w:asciiTheme="minorHAnsi" w:hAnsiTheme="minorHAnsi"/>
          <w:sz w:val="24"/>
          <w:szCs w:val="24"/>
          <w:lang w:val="ro-RO"/>
        </w:rPr>
        <w:t xml:space="preserve"> </w:t>
      </w:r>
      <w:proofErr w:type="spellStart"/>
      <w:r w:rsidR="00C71536" w:rsidRPr="00C71536">
        <w:rPr>
          <w:rFonts w:asciiTheme="minorHAnsi" w:hAnsiTheme="minorHAnsi"/>
          <w:sz w:val="24"/>
          <w:szCs w:val="24"/>
        </w:rPr>
        <w:t>Drobeta</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Turnu</w:t>
      </w:r>
      <w:proofErr w:type="spellEnd"/>
      <w:r w:rsidR="00B06B1E">
        <w:rPr>
          <w:rFonts w:asciiTheme="minorHAnsi" w:hAnsiTheme="minorHAnsi"/>
          <w:sz w:val="24"/>
          <w:szCs w:val="24"/>
        </w:rPr>
        <w:t xml:space="preserve"> </w:t>
      </w:r>
      <w:proofErr w:type="spellStart"/>
      <w:r w:rsidR="00C71536" w:rsidRPr="00C71536">
        <w:rPr>
          <w:rFonts w:asciiTheme="minorHAnsi" w:hAnsiTheme="minorHAnsi"/>
          <w:sz w:val="24"/>
          <w:szCs w:val="24"/>
        </w:rPr>
        <w:t>Severin</w:t>
      </w:r>
      <w:proofErr w:type="spellEnd"/>
      <w:r w:rsidR="00C71536" w:rsidRPr="00C71536">
        <w:rPr>
          <w:rFonts w:asciiTheme="minorHAnsi" w:hAnsiTheme="minorHAnsi"/>
          <w:sz w:val="24"/>
          <w:szCs w:val="24"/>
          <w:lang w:val="ro-RO"/>
        </w:rPr>
        <w:t xml:space="preserve">. </w:t>
      </w:r>
    </w:p>
    <w:p w:rsidR="00CA7FC9" w:rsidRPr="00C71536" w:rsidRDefault="00CA7FC9" w:rsidP="00CA7FC9">
      <w:pPr>
        <w:pStyle w:val="PlainText"/>
        <w:ind w:left="1440"/>
        <w:jc w:val="both"/>
        <w:rPr>
          <w:rFonts w:asciiTheme="minorHAnsi" w:hAnsiTheme="minorHAnsi"/>
          <w:sz w:val="24"/>
          <w:szCs w:val="24"/>
          <w:lang w:val="ro-RO"/>
        </w:rPr>
      </w:pPr>
    </w:p>
    <w:p w:rsidR="00C71536" w:rsidRDefault="00C71536" w:rsidP="00C71536">
      <w:pPr>
        <w:pStyle w:val="PlainText"/>
        <w:ind w:firstLine="720"/>
        <w:jc w:val="both"/>
        <w:rPr>
          <w:rFonts w:asciiTheme="minorHAnsi" w:hAnsiTheme="minorHAnsi"/>
          <w:sz w:val="24"/>
          <w:szCs w:val="24"/>
          <w:lang w:val="ro-RO"/>
        </w:rPr>
      </w:pPr>
      <w:r w:rsidRPr="00C71536">
        <w:rPr>
          <w:rFonts w:asciiTheme="minorHAnsi" w:hAnsiTheme="minorHAnsi"/>
          <w:sz w:val="24"/>
          <w:szCs w:val="24"/>
          <w:lang w:val="ro-RO"/>
        </w:rPr>
        <w:t>În urma implementării acestui proiect, se vor asigura cerințe de rezistență și stabilitate, va crește nivelul de confort și funcționalitate și va fi asigurat spațiul necesar desfășurării în condiții optime a activităților specifice destinației Unității de Primiri Urgențe din cadrul Spitalului Județean Drobeta Turnu Severin.</w:t>
      </w:r>
    </w:p>
    <w:p w:rsidR="00CA7FC9" w:rsidRDefault="00CA7FC9" w:rsidP="00C71536">
      <w:pPr>
        <w:pStyle w:val="PlainText"/>
        <w:ind w:firstLine="720"/>
        <w:jc w:val="both"/>
        <w:rPr>
          <w:rFonts w:asciiTheme="minorHAnsi" w:hAnsiTheme="minorHAnsi"/>
          <w:sz w:val="24"/>
          <w:szCs w:val="24"/>
          <w:lang w:val="ro-RO"/>
        </w:rPr>
      </w:pPr>
      <w:bookmarkStart w:id="0" w:name="_GoBack"/>
      <w:bookmarkEnd w:id="0"/>
    </w:p>
    <w:p w:rsidR="0069240F" w:rsidRDefault="0069240F" w:rsidP="00C71536">
      <w:pPr>
        <w:pStyle w:val="PlainText"/>
        <w:ind w:firstLine="720"/>
        <w:jc w:val="both"/>
        <w:rPr>
          <w:rFonts w:asciiTheme="minorHAnsi" w:hAnsiTheme="minorHAnsi"/>
          <w:sz w:val="24"/>
          <w:szCs w:val="24"/>
          <w:lang w:val="ro-RO"/>
        </w:rPr>
      </w:pPr>
      <w:r w:rsidRPr="007B2E4F">
        <w:rPr>
          <w:rFonts w:asciiTheme="minorHAnsi" w:hAnsiTheme="minorHAnsi"/>
          <w:i/>
          <w:sz w:val="24"/>
          <w:szCs w:val="24"/>
          <w:lang w:val="ro-RO"/>
        </w:rPr>
        <w:t>Rezultatele</w:t>
      </w:r>
      <w:r w:rsidR="00392F3B">
        <w:rPr>
          <w:rFonts w:asciiTheme="minorHAnsi" w:hAnsiTheme="minorHAnsi"/>
          <w:sz w:val="24"/>
          <w:szCs w:val="24"/>
          <w:lang w:val="ro-RO"/>
        </w:rPr>
        <w:t xml:space="preserve"> așteptate ale proiectului constau în:</w:t>
      </w:r>
    </w:p>
    <w:p w:rsidR="00392F3B" w:rsidRDefault="00392F3B" w:rsidP="00004DEA">
      <w:pPr>
        <w:pStyle w:val="PlainText"/>
        <w:numPr>
          <w:ilvl w:val="0"/>
          <w:numId w:val="4"/>
        </w:numPr>
        <w:jc w:val="both"/>
        <w:rPr>
          <w:rFonts w:asciiTheme="minorHAnsi" w:hAnsiTheme="minorHAnsi"/>
          <w:sz w:val="24"/>
          <w:szCs w:val="24"/>
          <w:lang w:val="ro-RO"/>
        </w:rPr>
      </w:pPr>
      <w:r w:rsidRPr="00392F3B">
        <w:rPr>
          <w:rFonts w:asciiTheme="minorHAnsi" w:hAnsiTheme="minorHAnsi"/>
          <w:sz w:val="24"/>
          <w:szCs w:val="24"/>
          <w:lang w:val="ro-RO"/>
        </w:rPr>
        <w:t>Reabilitarea, extinderea și dotarea secției UPU a Spitalului Județean de Urgență Drobeta Turnu Severin</w:t>
      </w:r>
    </w:p>
    <w:p w:rsidR="00BC747E" w:rsidRDefault="00004DEA"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 xml:space="preserve">1 heliport de suprafață în cadrul secției UPU a </w:t>
      </w:r>
      <w:r w:rsidR="00BC747E" w:rsidRPr="00392F3B">
        <w:rPr>
          <w:rFonts w:asciiTheme="minorHAnsi" w:hAnsiTheme="minorHAnsi"/>
          <w:sz w:val="24"/>
          <w:szCs w:val="24"/>
          <w:lang w:val="ro-RO"/>
        </w:rPr>
        <w:t>Spitalului Județean de Urgență Drobeta Turnu Severin</w:t>
      </w:r>
    </w:p>
    <w:p w:rsidR="00004DEA" w:rsidRDefault="00BC747E"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1 documentație tehnico – economică faza DALI</w:t>
      </w:r>
    </w:p>
    <w:p w:rsidR="00BC747E" w:rsidRDefault="00BC747E"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1 documentație tehnico – economică faza PT</w:t>
      </w:r>
    </w:p>
    <w:p w:rsidR="00BC747E" w:rsidRDefault="00BC747E"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8 rapoarte de audit, trimestriale</w:t>
      </w:r>
    </w:p>
    <w:p w:rsidR="00BC747E" w:rsidRDefault="00BC747E"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1 campanie de informare și publicitate</w:t>
      </w:r>
    </w:p>
    <w:p w:rsidR="00BC747E" w:rsidRDefault="006736F2"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5 contracte de achiziție servicii/lucrări/furnizare echipamente</w:t>
      </w:r>
    </w:p>
    <w:p w:rsidR="006736F2" w:rsidRDefault="006736F2" w:rsidP="00BC747E">
      <w:pPr>
        <w:pStyle w:val="PlainText"/>
        <w:numPr>
          <w:ilvl w:val="0"/>
          <w:numId w:val="4"/>
        </w:numPr>
        <w:jc w:val="both"/>
        <w:rPr>
          <w:rFonts w:asciiTheme="minorHAnsi" w:hAnsiTheme="minorHAnsi"/>
          <w:sz w:val="24"/>
          <w:szCs w:val="24"/>
          <w:lang w:val="ro-RO"/>
        </w:rPr>
      </w:pPr>
      <w:r>
        <w:rPr>
          <w:rFonts w:asciiTheme="minorHAnsi" w:hAnsiTheme="minorHAnsi"/>
          <w:sz w:val="24"/>
          <w:szCs w:val="24"/>
          <w:lang w:val="ro-RO"/>
        </w:rPr>
        <w:t>8 rapoarte de progres/cereri de rambursare /de plată</w:t>
      </w:r>
    </w:p>
    <w:p w:rsidR="00004DEA" w:rsidRDefault="00004DEA" w:rsidP="00004DEA">
      <w:pPr>
        <w:pStyle w:val="PlainText"/>
        <w:ind w:firstLine="426"/>
        <w:jc w:val="both"/>
        <w:rPr>
          <w:rFonts w:asciiTheme="minorHAnsi" w:hAnsiTheme="minorHAnsi"/>
          <w:sz w:val="24"/>
          <w:szCs w:val="24"/>
          <w:lang w:val="ro-RO"/>
        </w:rPr>
      </w:pPr>
    </w:p>
    <w:p w:rsidR="007B2E4F" w:rsidRDefault="007B2E4F">
      <w:pPr>
        <w:rPr>
          <w:rFonts w:eastAsia="Calibri" w:cs="Times New Roman"/>
          <w:sz w:val="24"/>
          <w:szCs w:val="24"/>
          <w:lang w:eastAsia="en-US"/>
        </w:rPr>
      </w:pPr>
      <w:r>
        <w:rPr>
          <w:sz w:val="24"/>
          <w:szCs w:val="24"/>
        </w:rPr>
        <w:br w:type="page"/>
      </w:r>
    </w:p>
    <w:p w:rsidR="00004DEA" w:rsidRDefault="00004DEA" w:rsidP="00C71536">
      <w:pPr>
        <w:pStyle w:val="PlainText"/>
        <w:ind w:firstLine="720"/>
        <w:jc w:val="both"/>
        <w:rPr>
          <w:rFonts w:asciiTheme="minorHAnsi" w:hAnsiTheme="minorHAnsi"/>
          <w:sz w:val="24"/>
          <w:szCs w:val="24"/>
          <w:lang w:val="ro-RO"/>
        </w:rPr>
      </w:pPr>
    </w:p>
    <w:p w:rsidR="00CA7FC9" w:rsidRDefault="00CA7FC9" w:rsidP="00C71536">
      <w:pPr>
        <w:pStyle w:val="PlainText"/>
        <w:ind w:firstLine="720"/>
        <w:jc w:val="both"/>
        <w:rPr>
          <w:rFonts w:asciiTheme="minorHAnsi" w:hAnsiTheme="minorHAnsi"/>
          <w:sz w:val="24"/>
          <w:szCs w:val="24"/>
          <w:lang w:val="ro-RO"/>
        </w:rPr>
      </w:pPr>
    </w:p>
    <w:p w:rsidR="00CA7FC9" w:rsidRDefault="00CA7FC9" w:rsidP="00C71536">
      <w:pPr>
        <w:pStyle w:val="PlainText"/>
        <w:ind w:firstLine="720"/>
        <w:jc w:val="both"/>
        <w:rPr>
          <w:rFonts w:asciiTheme="minorHAnsi" w:hAnsiTheme="minorHAnsi"/>
          <w:sz w:val="24"/>
          <w:szCs w:val="24"/>
          <w:lang w:val="ro-RO"/>
        </w:rPr>
      </w:pPr>
    </w:p>
    <w:p w:rsidR="00C71536" w:rsidRPr="00C71536" w:rsidRDefault="00C71536" w:rsidP="00C71536">
      <w:pPr>
        <w:pStyle w:val="PlainText"/>
        <w:ind w:firstLine="720"/>
        <w:jc w:val="both"/>
        <w:rPr>
          <w:rFonts w:asciiTheme="minorHAnsi" w:hAnsiTheme="minorHAnsi"/>
          <w:sz w:val="24"/>
          <w:szCs w:val="24"/>
          <w:lang w:val="ro-RO"/>
        </w:rPr>
      </w:pPr>
      <w:proofErr w:type="spellStart"/>
      <w:r w:rsidRPr="00C71536">
        <w:rPr>
          <w:rFonts w:asciiTheme="minorHAnsi" w:hAnsiTheme="minorHAnsi"/>
          <w:b/>
          <w:sz w:val="24"/>
          <w:szCs w:val="24"/>
        </w:rPr>
        <w:t>Valoarea</w:t>
      </w:r>
      <w:proofErr w:type="spellEnd"/>
      <w:r w:rsidR="00FE1D7D">
        <w:rPr>
          <w:rFonts w:asciiTheme="minorHAnsi" w:hAnsiTheme="minorHAnsi"/>
          <w:b/>
          <w:sz w:val="24"/>
          <w:szCs w:val="24"/>
        </w:rPr>
        <w:t xml:space="preserve"> </w:t>
      </w:r>
      <w:proofErr w:type="spellStart"/>
      <w:r w:rsidRPr="00C71536">
        <w:rPr>
          <w:rFonts w:asciiTheme="minorHAnsi" w:hAnsiTheme="minorHAnsi"/>
          <w:b/>
          <w:sz w:val="24"/>
          <w:szCs w:val="24"/>
        </w:rPr>
        <w:t>totală</w:t>
      </w:r>
      <w:proofErr w:type="spellEnd"/>
      <w:r w:rsidRPr="00C71536">
        <w:rPr>
          <w:rFonts w:asciiTheme="minorHAnsi" w:hAnsiTheme="minorHAnsi"/>
          <w:b/>
          <w:bCs/>
          <w:sz w:val="24"/>
          <w:szCs w:val="24"/>
        </w:rPr>
        <w:t xml:space="preserve"> a </w:t>
      </w:r>
      <w:proofErr w:type="spellStart"/>
      <w:r w:rsidRPr="00C71536">
        <w:rPr>
          <w:rFonts w:asciiTheme="minorHAnsi" w:hAnsiTheme="minorHAnsi"/>
          <w:b/>
          <w:bCs/>
          <w:sz w:val="24"/>
          <w:szCs w:val="24"/>
        </w:rPr>
        <w:t>proiectului</w:t>
      </w:r>
      <w:proofErr w:type="spellEnd"/>
      <w:r w:rsidR="00FE1D7D">
        <w:rPr>
          <w:rFonts w:asciiTheme="minorHAnsi" w:hAnsiTheme="minorHAnsi"/>
          <w:b/>
          <w:bCs/>
          <w:sz w:val="24"/>
          <w:szCs w:val="24"/>
        </w:rPr>
        <w:t xml:space="preserve"> </w:t>
      </w:r>
      <w:proofErr w:type="spellStart"/>
      <w:r w:rsidRPr="00C71536">
        <w:rPr>
          <w:rFonts w:asciiTheme="minorHAnsi" w:hAnsiTheme="minorHAnsi"/>
          <w:b/>
          <w:bCs/>
          <w:sz w:val="24"/>
          <w:szCs w:val="24"/>
        </w:rPr>
        <w:t>este</w:t>
      </w:r>
      <w:proofErr w:type="spellEnd"/>
      <w:r w:rsidR="00FE1D7D">
        <w:rPr>
          <w:rFonts w:asciiTheme="minorHAnsi" w:hAnsiTheme="minorHAnsi"/>
          <w:b/>
          <w:bCs/>
          <w:sz w:val="24"/>
          <w:szCs w:val="24"/>
        </w:rPr>
        <w:t xml:space="preserve"> </w:t>
      </w:r>
      <w:r w:rsidR="00712E9D">
        <w:rPr>
          <w:rFonts w:asciiTheme="minorHAnsi" w:hAnsiTheme="minorHAnsi"/>
          <w:b/>
          <w:sz w:val="24"/>
          <w:szCs w:val="24"/>
          <w:lang w:val="ro-RO"/>
        </w:rPr>
        <w:t xml:space="preserve">14.914.878.771 </w:t>
      </w:r>
      <w:r w:rsidRPr="00C71536">
        <w:rPr>
          <w:rFonts w:asciiTheme="minorHAnsi" w:hAnsiTheme="minorHAnsi"/>
          <w:b/>
          <w:sz w:val="24"/>
          <w:szCs w:val="24"/>
        </w:rPr>
        <w:t>lei</w:t>
      </w:r>
      <w:r w:rsidRPr="00C71536">
        <w:rPr>
          <w:rFonts w:asciiTheme="minorHAnsi" w:hAnsiTheme="minorHAnsi"/>
          <w:b/>
          <w:bCs/>
          <w:sz w:val="24"/>
          <w:szCs w:val="24"/>
        </w:rPr>
        <w:t xml:space="preserve">, </w:t>
      </w:r>
      <w:r w:rsidRPr="00C71536">
        <w:rPr>
          <w:rFonts w:asciiTheme="minorHAnsi" w:hAnsiTheme="minorHAnsi"/>
          <w:b/>
          <w:bCs/>
          <w:sz w:val="24"/>
          <w:szCs w:val="24"/>
          <w:lang w:val="ro-RO"/>
        </w:rPr>
        <w:t>din care, contribuția FEDR reprezintă 4.774.146,02</w:t>
      </w:r>
      <w:r w:rsidRPr="00C71536">
        <w:rPr>
          <w:rFonts w:asciiTheme="minorHAnsi" w:hAnsiTheme="minorHAnsi"/>
          <w:b/>
          <w:bCs/>
          <w:sz w:val="24"/>
          <w:szCs w:val="24"/>
        </w:rPr>
        <w:t xml:space="preserve"> lei</w:t>
      </w:r>
      <w:r w:rsidRPr="00C71536">
        <w:rPr>
          <w:rFonts w:asciiTheme="minorHAnsi" w:hAnsiTheme="minorHAnsi"/>
          <w:b/>
          <w:bCs/>
          <w:sz w:val="24"/>
          <w:szCs w:val="24"/>
          <w:lang w:val="ro-RO"/>
        </w:rPr>
        <w:t>, iar contribuția națională, 1.909.295,36 lei.</w:t>
      </w:r>
    </w:p>
    <w:p w:rsidR="00C71536" w:rsidRPr="00C71536" w:rsidRDefault="00C71536" w:rsidP="00C71536">
      <w:pPr>
        <w:pStyle w:val="ListParagraph"/>
        <w:spacing w:after="0" w:line="240" w:lineRule="auto"/>
        <w:ind w:left="0" w:firstLine="720"/>
        <w:jc w:val="both"/>
        <w:rPr>
          <w:rFonts w:cs="Times New Roman"/>
          <w:sz w:val="24"/>
          <w:szCs w:val="24"/>
        </w:rPr>
      </w:pPr>
      <w:r w:rsidRPr="00C71536">
        <w:rPr>
          <w:rFonts w:cs="Times New Roman"/>
          <w:b/>
          <w:sz w:val="24"/>
          <w:szCs w:val="24"/>
        </w:rPr>
        <w:t>Perioada de implementare</w:t>
      </w:r>
      <w:r w:rsidRPr="00C71536">
        <w:rPr>
          <w:rFonts w:cs="Times New Roman"/>
          <w:sz w:val="24"/>
          <w:szCs w:val="24"/>
        </w:rPr>
        <w:t xml:space="preserve"> a proiectului </w:t>
      </w:r>
      <w:r w:rsidR="003A4BF0">
        <w:rPr>
          <w:rFonts w:cs="Times New Roman"/>
          <w:b/>
          <w:sz w:val="24"/>
          <w:szCs w:val="24"/>
        </w:rPr>
        <w:t>71</w:t>
      </w:r>
      <w:r w:rsidRPr="00C71536">
        <w:rPr>
          <w:rFonts w:cs="Times New Roman"/>
          <w:b/>
          <w:sz w:val="24"/>
          <w:szCs w:val="24"/>
        </w:rPr>
        <w:t xml:space="preserve"> de luni</w:t>
      </w:r>
      <w:r w:rsidRPr="00C71536">
        <w:rPr>
          <w:rFonts w:cs="Times New Roman"/>
          <w:sz w:val="24"/>
          <w:szCs w:val="24"/>
        </w:rPr>
        <w:t>, respectiv între 21.02.2018 și 31.1</w:t>
      </w:r>
      <w:r w:rsidR="003A4BF0">
        <w:rPr>
          <w:rFonts w:cs="Times New Roman"/>
          <w:sz w:val="24"/>
          <w:szCs w:val="24"/>
        </w:rPr>
        <w:t>2</w:t>
      </w:r>
      <w:r w:rsidRPr="00C71536">
        <w:rPr>
          <w:rFonts w:cs="Times New Roman"/>
          <w:sz w:val="24"/>
          <w:szCs w:val="24"/>
        </w:rPr>
        <w:t>.202</w:t>
      </w:r>
      <w:r w:rsidR="003A4BF0">
        <w:rPr>
          <w:rFonts w:cs="Times New Roman"/>
          <w:sz w:val="24"/>
          <w:szCs w:val="24"/>
        </w:rPr>
        <w:t>3</w:t>
      </w:r>
      <w:r w:rsidRPr="00C71536">
        <w:rPr>
          <w:rFonts w:cs="Times New Roman"/>
          <w:sz w:val="24"/>
          <w:szCs w:val="24"/>
        </w:rPr>
        <w:t>, contractul de finanțare fiind semnat în data de 24.12.2018.</w:t>
      </w:r>
    </w:p>
    <w:p w:rsidR="00C71536" w:rsidRPr="00C71536" w:rsidRDefault="00C71536" w:rsidP="00C71536">
      <w:pPr>
        <w:pStyle w:val="PlainText"/>
        <w:jc w:val="both"/>
        <w:rPr>
          <w:rFonts w:asciiTheme="minorHAnsi" w:hAnsiTheme="minorHAnsi"/>
          <w:sz w:val="24"/>
          <w:szCs w:val="24"/>
          <w:lang w:val="ro-RO"/>
        </w:rPr>
      </w:pPr>
    </w:p>
    <w:p w:rsidR="00C71536" w:rsidRPr="007B2E4F" w:rsidRDefault="00C71536" w:rsidP="00C71536">
      <w:pPr>
        <w:pStyle w:val="PlainText"/>
        <w:ind w:firstLine="720"/>
        <w:jc w:val="both"/>
        <w:rPr>
          <w:rFonts w:asciiTheme="minorHAnsi" w:hAnsiTheme="minorHAnsi"/>
          <w:i/>
          <w:sz w:val="24"/>
          <w:szCs w:val="24"/>
        </w:rPr>
      </w:pPr>
      <w:r w:rsidRPr="007B2E4F">
        <w:rPr>
          <w:rFonts w:asciiTheme="minorHAnsi" w:hAnsiTheme="minorHAnsi"/>
          <w:i/>
          <w:sz w:val="24"/>
          <w:szCs w:val="24"/>
        </w:rPr>
        <w:t>Contact:</w:t>
      </w:r>
    </w:p>
    <w:p w:rsidR="00C71536" w:rsidRPr="00C71536" w:rsidRDefault="00C71536" w:rsidP="00C71536">
      <w:pPr>
        <w:pStyle w:val="PlainText"/>
        <w:ind w:firstLine="720"/>
        <w:jc w:val="both"/>
        <w:rPr>
          <w:rFonts w:asciiTheme="minorHAnsi" w:hAnsiTheme="minorHAnsi"/>
          <w:sz w:val="24"/>
          <w:szCs w:val="24"/>
        </w:rPr>
      </w:pPr>
      <w:r w:rsidRPr="00C71536">
        <w:rPr>
          <w:rFonts w:asciiTheme="minorHAnsi" w:hAnsiTheme="minorHAnsi"/>
          <w:sz w:val="24"/>
          <w:szCs w:val="24"/>
          <w:lang w:val="ro-RO"/>
        </w:rPr>
        <w:t>Mina Alina Burtea</w:t>
      </w:r>
      <w:r w:rsidRPr="00C71536">
        <w:rPr>
          <w:rFonts w:asciiTheme="minorHAnsi" w:hAnsiTheme="minorHAnsi"/>
          <w:sz w:val="24"/>
          <w:szCs w:val="24"/>
        </w:rPr>
        <w:t xml:space="preserve"> – Manager </w:t>
      </w:r>
      <w:proofErr w:type="spellStart"/>
      <w:r w:rsidRPr="00C71536">
        <w:rPr>
          <w:rFonts w:asciiTheme="minorHAnsi" w:hAnsiTheme="minorHAnsi"/>
          <w:sz w:val="24"/>
          <w:szCs w:val="24"/>
        </w:rPr>
        <w:t>proiect</w:t>
      </w:r>
      <w:proofErr w:type="spellEnd"/>
    </w:p>
    <w:p w:rsidR="00C71536" w:rsidRPr="00C71536" w:rsidRDefault="00C71536" w:rsidP="00C71536">
      <w:pPr>
        <w:pStyle w:val="PlainText"/>
        <w:ind w:firstLine="720"/>
        <w:jc w:val="both"/>
        <w:rPr>
          <w:rFonts w:asciiTheme="minorHAnsi" w:hAnsiTheme="minorHAnsi"/>
          <w:sz w:val="24"/>
          <w:szCs w:val="24"/>
        </w:rPr>
      </w:pPr>
      <w:r w:rsidRPr="00C71536">
        <w:rPr>
          <w:rFonts w:asciiTheme="minorHAnsi" w:hAnsiTheme="minorHAnsi"/>
          <w:sz w:val="24"/>
          <w:szCs w:val="24"/>
        </w:rPr>
        <w:t xml:space="preserve">Tel: </w:t>
      </w:r>
      <w:r w:rsidRPr="00C71536">
        <w:rPr>
          <w:rFonts w:asciiTheme="minorHAnsi" w:hAnsiTheme="minorHAnsi"/>
          <w:sz w:val="24"/>
          <w:szCs w:val="24"/>
          <w:lang w:val="ro-RO"/>
        </w:rPr>
        <w:t>0372/521 159</w:t>
      </w:r>
      <w:r w:rsidRPr="00C71536">
        <w:rPr>
          <w:rFonts w:asciiTheme="minorHAnsi" w:hAnsiTheme="minorHAnsi"/>
          <w:sz w:val="24"/>
          <w:szCs w:val="24"/>
        </w:rPr>
        <w:t>, Email:</w:t>
      </w:r>
      <w:r w:rsidRPr="00C71536">
        <w:rPr>
          <w:rFonts w:asciiTheme="minorHAnsi" w:hAnsiTheme="minorHAnsi"/>
          <w:sz w:val="24"/>
          <w:szCs w:val="24"/>
          <w:lang w:val="ro-RO"/>
        </w:rPr>
        <w:t>mina_alina_burtea</w:t>
      </w:r>
      <w:r w:rsidRPr="00C71536">
        <w:rPr>
          <w:rFonts w:asciiTheme="minorHAnsi" w:hAnsiTheme="minorHAnsi"/>
          <w:sz w:val="24"/>
          <w:szCs w:val="24"/>
        </w:rPr>
        <w:t>@</w:t>
      </w:r>
      <w:r w:rsidRPr="00C71536">
        <w:rPr>
          <w:rFonts w:asciiTheme="minorHAnsi" w:hAnsiTheme="minorHAnsi"/>
          <w:sz w:val="24"/>
          <w:szCs w:val="24"/>
          <w:lang w:val="ro-RO"/>
        </w:rPr>
        <w:t>yahoo</w:t>
      </w:r>
      <w:r w:rsidRPr="00C71536">
        <w:rPr>
          <w:rFonts w:asciiTheme="minorHAnsi" w:hAnsiTheme="minorHAnsi"/>
          <w:sz w:val="24"/>
          <w:szCs w:val="24"/>
        </w:rPr>
        <w:t>.com</w:t>
      </w:r>
    </w:p>
    <w:p w:rsidR="00C71536" w:rsidRPr="00C71536" w:rsidRDefault="00C71536" w:rsidP="00C71536">
      <w:pPr>
        <w:pStyle w:val="PlainText"/>
        <w:ind w:firstLine="720"/>
        <w:jc w:val="both"/>
        <w:rPr>
          <w:rFonts w:asciiTheme="minorHAnsi" w:hAnsiTheme="minorHAnsi"/>
          <w:sz w:val="24"/>
          <w:szCs w:val="24"/>
        </w:rPr>
      </w:pPr>
      <w:r w:rsidRPr="00C71536">
        <w:rPr>
          <w:rFonts w:asciiTheme="minorHAnsi" w:hAnsiTheme="minorHAnsi"/>
          <w:sz w:val="24"/>
          <w:szCs w:val="24"/>
          <w:lang w:val="ro-RO"/>
        </w:rPr>
        <w:t>Oana Buzatu</w:t>
      </w:r>
      <w:r w:rsidRPr="00C71536">
        <w:rPr>
          <w:rFonts w:asciiTheme="minorHAnsi" w:hAnsiTheme="minorHAnsi"/>
          <w:sz w:val="24"/>
          <w:szCs w:val="24"/>
        </w:rPr>
        <w:t xml:space="preserve"> – </w:t>
      </w:r>
      <w:proofErr w:type="spellStart"/>
      <w:r w:rsidRPr="00C71536">
        <w:rPr>
          <w:rFonts w:asciiTheme="minorHAnsi" w:hAnsiTheme="minorHAnsi"/>
          <w:sz w:val="24"/>
          <w:szCs w:val="24"/>
        </w:rPr>
        <w:t>Responsabilinformareșipublicitate</w:t>
      </w:r>
      <w:proofErr w:type="spellEnd"/>
    </w:p>
    <w:p w:rsidR="00C71536" w:rsidRPr="00C71536" w:rsidRDefault="00C71536" w:rsidP="00C71536">
      <w:pPr>
        <w:pStyle w:val="PlainText"/>
        <w:ind w:firstLine="720"/>
        <w:jc w:val="both"/>
        <w:rPr>
          <w:rFonts w:asciiTheme="minorHAnsi" w:hAnsiTheme="minorHAnsi"/>
          <w:sz w:val="24"/>
          <w:szCs w:val="24"/>
          <w:lang w:val="ro-RO"/>
        </w:rPr>
      </w:pPr>
      <w:r w:rsidRPr="00C71536">
        <w:rPr>
          <w:rFonts w:asciiTheme="minorHAnsi" w:hAnsiTheme="minorHAnsi"/>
          <w:sz w:val="24"/>
          <w:szCs w:val="24"/>
        </w:rPr>
        <w:t xml:space="preserve">Tel: </w:t>
      </w:r>
      <w:r w:rsidRPr="00C71536">
        <w:rPr>
          <w:rFonts w:asciiTheme="minorHAnsi" w:hAnsiTheme="minorHAnsi"/>
          <w:sz w:val="24"/>
          <w:szCs w:val="24"/>
          <w:lang w:val="ro-RO"/>
        </w:rPr>
        <w:t xml:space="preserve">0372/521 159, </w:t>
      </w:r>
      <w:r w:rsidRPr="00C71536">
        <w:rPr>
          <w:rFonts w:asciiTheme="minorHAnsi" w:hAnsiTheme="minorHAnsi"/>
          <w:sz w:val="24"/>
          <w:szCs w:val="24"/>
        </w:rPr>
        <w:t xml:space="preserve"> Email: </w:t>
      </w:r>
      <w:hyperlink r:id="rId10" w:history="1">
        <w:r w:rsidRPr="00C71536">
          <w:rPr>
            <w:rFonts w:asciiTheme="minorHAnsi" w:hAnsiTheme="minorHAnsi"/>
            <w:sz w:val="24"/>
            <w:szCs w:val="24"/>
            <w:lang w:val="ro-RO"/>
          </w:rPr>
          <w:t>oanam</w:t>
        </w:r>
        <w:r w:rsidRPr="00C71536">
          <w:rPr>
            <w:rFonts w:asciiTheme="minorHAnsi" w:hAnsiTheme="minorHAnsi"/>
            <w:sz w:val="24"/>
            <w:szCs w:val="24"/>
          </w:rPr>
          <w:t>i</w:t>
        </w:r>
        <w:r w:rsidRPr="00C71536">
          <w:rPr>
            <w:rFonts w:asciiTheme="minorHAnsi" w:hAnsiTheme="minorHAnsi"/>
            <w:sz w:val="24"/>
            <w:szCs w:val="24"/>
            <w:lang w:val="ro-RO"/>
          </w:rPr>
          <w:t>tu</w:t>
        </w:r>
        <w:r w:rsidRPr="00C71536">
          <w:rPr>
            <w:rFonts w:asciiTheme="minorHAnsi" w:hAnsiTheme="minorHAnsi"/>
            <w:sz w:val="24"/>
            <w:szCs w:val="24"/>
          </w:rPr>
          <w:t>@yahoo.com</w:t>
        </w:r>
      </w:hyperlink>
    </w:p>
    <w:p w:rsidR="003E7AA3" w:rsidRDefault="003E7AA3"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Default="007B2E4F" w:rsidP="007834D2">
      <w:pPr>
        <w:rPr>
          <w:sz w:val="24"/>
          <w:szCs w:val="24"/>
        </w:rPr>
      </w:pPr>
    </w:p>
    <w:p w:rsidR="007B2E4F" w:rsidRPr="00C71536" w:rsidRDefault="007B2E4F" w:rsidP="007834D2">
      <w:pPr>
        <w:rPr>
          <w:sz w:val="24"/>
          <w:szCs w:val="24"/>
        </w:rPr>
      </w:pPr>
    </w:p>
    <w:p w:rsidR="000D4105" w:rsidRDefault="007834D2" w:rsidP="00C85CEC">
      <w:pPr>
        <w:jc w:val="center"/>
        <w:rPr>
          <w:rFonts w:cstheme="minorHAnsi"/>
          <w:sz w:val="24"/>
        </w:rPr>
      </w:pPr>
      <w:r w:rsidRPr="00BF3153">
        <w:rPr>
          <w:rFonts w:cstheme="minorHAnsi"/>
          <w:sz w:val="24"/>
        </w:rPr>
        <w:t>Pentru informaţii detaliate despre celelalte programe cofinanţate de Uniunea Europeană, vă invităm să vizitaţi</w:t>
      </w:r>
      <w:r w:rsidR="00C85CEC">
        <w:rPr>
          <w:rFonts w:cstheme="minorHAnsi"/>
          <w:sz w:val="24"/>
        </w:rPr>
        <w:t>:</w:t>
      </w:r>
      <w:hyperlink r:id="rId11" w:history="1">
        <w:r w:rsidR="000D4105" w:rsidRPr="00216B70">
          <w:rPr>
            <w:rStyle w:val="Hyperlink"/>
            <w:rFonts w:cstheme="minorHAnsi"/>
            <w:sz w:val="24"/>
          </w:rPr>
          <w:t>www.fonduri-ue.ro</w:t>
        </w:r>
      </w:hyperlink>
      <w:r w:rsidR="000D4105">
        <w:rPr>
          <w:rFonts w:cstheme="minorHAnsi"/>
          <w:sz w:val="24"/>
        </w:rPr>
        <w:t xml:space="preserve">, </w:t>
      </w:r>
      <w:hyperlink r:id="rId12" w:history="1">
        <w:r w:rsidR="000D4105" w:rsidRPr="00216B70">
          <w:rPr>
            <w:rStyle w:val="Hyperlink"/>
            <w:rFonts w:cstheme="minorHAnsi"/>
            <w:sz w:val="24"/>
          </w:rPr>
          <w:t>www.inforegio.ro</w:t>
        </w:r>
      </w:hyperlink>
      <w:r w:rsidR="000D4105">
        <w:rPr>
          <w:rFonts w:cstheme="minorHAnsi"/>
          <w:sz w:val="24"/>
        </w:rPr>
        <w:t xml:space="preserve">, </w:t>
      </w:r>
      <w:hyperlink r:id="rId13" w:history="1">
        <w:r w:rsidR="000D4105" w:rsidRPr="00216B70">
          <w:rPr>
            <w:rStyle w:val="Hyperlink"/>
            <w:rFonts w:cstheme="minorHAnsi"/>
            <w:sz w:val="24"/>
          </w:rPr>
          <w:t>https://www.facebook.com/inforegio.ro/</w:t>
        </w:r>
      </w:hyperlink>
    </w:p>
    <w:p w:rsidR="007834D2" w:rsidRDefault="007834D2" w:rsidP="00BF3153">
      <w:pPr>
        <w:tabs>
          <w:tab w:val="left" w:pos="284"/>
        </w:tabs>
        <w:spacing w:after="0" w:line="240" w:lineRule="auto"/>
        <w:jc w:val="center"/>
        <w:rPr>
          <w:rStyle w:val="Hyperlink"/>
          <w:rFonts w:cstheme="minorHAnsi"/>
          <w:b/>
          <w:sz w:val="24"/>
        </w:rPr>
      </w:pPr>
    </w:p>
    <w:p w:rsidR="00A73552" w:rsidRPr="009D2399" w:rsidRDefault="00A73552" w:rsidP="00A73552">
      <w:pPr>
        <w:pStyle w:val="Bodytext380"/>
        <w:shd w:val="clear" w:color="auto" w:fill="auto"/>
        <w:spacing w:before="0" w:line="240" w:lineRule="auto"/>
        <w:rPr>
          <w:rFonts w:ascii="Calibri bold" w:hAnsi="Calibri bold"/>
          <w:sz w:val="24"/>
          <w:szCs w:val="28"/>
        </w:rPr>
      </w:pPr>
      <w:r w:rsidRPr="009D2399">
        <w:rPr>
          <w:rStyle w:val="Bodytext38Exact"/>
          <w:rFonts w:ascii="Calibri bold" w:hAnsi="Calibri bold"/>
          <w:sz w:val="24"/>
          <w:szCs w:val="28"/>
        </w:rPr>
        <w:t>Investim în viitorul tău!</w:t>
      </w:r>
    </w:p>
    <w:p w:rsidR="00A73552" w:rsidRDefault="00A73552" w:rsidP="00A73552">
      <w:pPr>
        <w:pStyle w:val="Bodytext380"/>
        <w:shd w:val="clear" w:color="auto" w:fill="auto"/>
        <w:spacing w:before="0" w:line="240" w:lineRule="auto"/>
        <w:rPr>
          <w:rStyle w:val="Bodytext38Exact"/>
          <w:rFonts w:ascii="Calibri bold" w:hAnsi="Calibri bold"/>
          <w:sz w:val="24"/>
          <w:szCs w:val="28"/>
        </w:rPr>
      </w:pPr>
      <w:r w:rsidRPr="009D2399">
        <w:rPr>
          <w:rStyle w:val="Bodytext38Exact"/>
          <w:rFonts w:ascii="Calibri bold" w:hAnsi="Calibri bold"/>
          <w:sz w:val="24"/>
          <w:szCs w:val="28"/>
        </w:rPr>
        <w:t>Proiect cofinanţat din Fondul European de Dezvoltare Regională</w:t>
      </w:r>
      <w:r w:rsidRPr="009D2399">
        <w:rPr>
          <w:rStyle w:val="Bodytext38Exact"/>
          <w:rFonts w:ascii="Calibri bold" w:hAnsi="Calibri bold"/>
          <w:sz w:val="24"/>
          <w:szCs w:val="28"/>
        </w:rPr>
        <w:br/>
        <w:t>prin Programul Operaţional Regional 2014-2020</w:t>
      </w:r>
    </w:p>
    <w:p w:rsidR="00BF3153" w:rsidRPr="009D2399" w:rsidRDefault="00BF3153" w:rsidP="00A73552">
      <w:pPr>
        <w:pStyle w:val="Bodytext380"/>
        <w:shd w:val="clear" w:color="auto" w:fill="auto"/>
        <w:spacing w:before="0" w:line="240" w:lineRule="auto"/>
        <w:rPr>
          <w:rStyle w:val="Bodytext19Exact"/>
          <w:rFonts w:ascii="Calibri bold" w:hAnsi="Calibri bold"/>
          <w:color w:val="auto"/>
          <w:sz w:val="24"/>
          <w:szCs w:val="28"/>
          <w:shd w:val="clear" w:color="auto" w:fill="auto"/>
          <w:lang w:bidi="ar-SA"/>
        </w:rPr>
      </w:pPr>
    </w:p>
    <w:p w:rsidR="00BF3153" w:rsidRPr="00F45222" w:rsidRDefault="00BF3153" w:rsidP="00BF3153">
      <w:pPr>
        <w:spacing w:after="0" w:line="240" w:lineRule="auto"/>
        <w:rPr>
          <w:rFonts w:ascii="Trebuchet MS" w:hAnsi="Trebuchet MS"/>
        </w:rPr>
      </w:pPr>
      <w:r w:rsidRPr="00710B73">
        <w:rPr>
          <w:rFonts w:ascii="Calibri" w:hAnsi="Calibri" w:cs="Trebuchet MS"/>
        </w:rPr>
        <w:t xml:space="preserve">Conţinutul acestui material nu reprezintă în mod </w:t>
      </w:r>
      <w:r>
        <w:rPr>
          <w:rFonts w:ascii="Calibri" w:hAnsi="Calibri" w:cs="Trebuchet MS"/>
        </w:rPr>
        <w:t>obligatoriu</w:t>
      </w:r>
      <w:r w:rsidRPr="00710B73">
        <w:rPr>
          <w:rFonts w:ascii="Calibri" w:hAnsi="Calibri" w:cs="Trebuchet MS"/>
        </w:rPr>
        <w:t xml:space="preserve"> poziţia oficială a Uniunii Euro</w:t>
      </w:r>
      <w:r>
        <w:rPr>
          <w:rFonts w:ascii="Calibri" w:hAnsi="Calibri" w:cs="Trebuchet MS"/>
        </w:rPr>
        <w:t>pene sau a Guvernului Romaniei.</w:t>
      </w:r>
    </w:p>
    <w:p w:rsidR="00A73552" w:rsidRDefault="00A73552" w:rsidP="00A73552">
      <w:pPr>
        <w:pStyle w:val="Bodytext410"/>
        <w:shd w:val="clear" w:color="auto" w:fill="auto"/>
        <w:spacing w:line="240" w:lineRule="auto"/>
        <w:rPr>
          <w:rFonts w:ascii="Calibri bold" w:hAnsi="Calibri bold"/>
          <w:sz w:val="30"/>
        </w:rPr>
      </w:pPr>
    </w:p>
    <w:p w:rsidR="00A73552" w:rsidRDefault="00A73552" w:rsidP="00A73552">
      <w:pPr>
        <w:pStyle w:val="Bodytext410"/>
        <w:shd w:val="clear" w:color="auto" w:fill="auto"/>
        <w:spacing w:line="240" w:lineRule="auto"/>
        <w:jc w:val="center"/>
        <w:rPr>
          <w:rFonts w:ascii="Calibri bold" w:hAnsi="Calibri bold"/>
          <w:sz w:val="30"/>
        </w:rPr>
      </w:pPr>
      <w:r>
        <w:rPr>
          <w:rFonts w:ascii="Trebuchet MS" w:hAnsi="Trebuchet MS"/>
          <w:noProof/>
          <w:sz w:val="24"/>
          <w:szCs w:val="24"/>
          <w:lang w:val="en-US" w:eastAsia="en-US"/>
        </w:rPr>
        <w:drawing>
          <wp:inline distT="0" distB="0" distL="0" distR="0">
            <wp:extent cx="7048500" cy="138432"/>
            <wp:effectExtent l="0" t="0" r="0" b="0"/>
            <wp:docPr id="61" name="I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96"/>
                    <a:stretch>
                      <a:fillRect/>
                    </a:stretch>
                  </pic:blipFill>
                  <pic:spPr bwMode="auto">
                    <a:xfrm>
                      <a:off x="0" y="0"/>
                      <a:ext cx="8354889" cy="164089"/>
                    </a:xfrm>
                    <a:prstGeom prst="rect">
                      <a:avLst/>
                    </a:prstGeom>
                    <a:noFill/>
                    <a:ln>
                      <a:noFill/>
                    </a:ln>
                  </pic:spPr>
                </pic:pic>
              </a:graphicData>
            </a:graphic>
          </wp:inline>
        </w:drawing>
      </w:r>
    </w:p>
    <w:p w:rsidR="00A73552" w:rsidRDefault="00B64BD4" w:rsidP="00A73552">
      <w:pPr>
        <w:pStyle w:val="Bodytext410"/>
        <w:shd w:val="clear" w:color="auto" w:fill="auto"/>
        <w:spacing w:line="240" w:lineRule="auto"/>
        <w:jc w:val="center"/>
        <w:rPr>
          <w:rStyle w:val="Bodytext41Exact"/>
          <w:rFonts w:ascii="Calibri bold" w:hAnsi="Calibri bold"/>
          <w:b/>
          <w:bCs/>
          <w:sz w:val="30"/>
        </w:rPr>
      </w:pPr>
      <w:hyperlink r:id="rId15" w:history="1">
        <w:r w:rsidR="00A73552" w:rsidRPr="00FF51B2">
          <w:rPr>
            <w:rStyle w:val="Bodytext41Exact"/>
            <w:rFonts w:ascii="Calibri bold" w:hAnsi="Calibri bold"/>
            <w:b/>
            <w:bCs/>
            <w:sz w:val="30"/>
          </w:rPr>
          <w:t>www.inforegio.ro</w:t>
        </w:r>
      </w:hyperlink>
      <w:r w:rsidR="00A73552" w:rsidRPr="00FF51B2">
        <w:rPr>
          <w:rStyle w:val="Bodytext41Exact"/>
          <w:rFonts w:ascii="Calibri bold" w:hAnsi="Calibri bold"/>
          <w:b/>
          <w:bCs/>
          <w:sz w:val="30"/>
          <w:lang w:bidi="ro-RO"/>
        </w:rPr>
        <w:t xml:space="preserve">| </w:t>
      </w:r>
      <w:r w:rsidR="00A73552" w:rsidRPr="00FF51B2">
        <w:rPr>
          <w:rStyle w:val="Bodytext41Exact"/>
          <w:rFonts w:ascii="Calibri bold" w:hAnsi="Calibri bold"/>
          <w:b/>
          <w:bCs/>
          <w:sz w:val="30"/>
        </w:rPr>
        <w:t>facebook.com/inforegio.ro</w:t>
      </w:r>
    </w:p>
    <w:p w:rsidR="00695951" w:rsidRPr="00FF51B2" w:rsidRDefault="00695951" w:rsidP="00A73552">
      <w:pPr>
        <w:pStyle w:val="Bodytext410"/>
        <w:shd w:val="clear" w:color="auto" w:fill="auto"/>
        <w:spacing w:line="240" w:lineRule="auto"/>
        <w:jc w:val="center"/>
        <w:rPr>
          <w:rFonts w:ascii="Calibri bold" w:hAnsi="Calibri bold"/>
          <w:sz w:val="30"/>
        </w:rPr>
      </w:pPr>
    </w:p>
    <w:sectPr w:rsidR="00695951" w:rsidRPr="00FF51B2" w:rsidSect="00392F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F68"/>
    <w:multiLevelType w:val="hybridMultilevel"/>
    <w:tmpl w:val="9A04FA60"/>
    <w:lvl w:ilvl="0" w:tplc="31D63A36">
      <w:numFmt w:val="bullet"/>
      <w:lvlText w:val="•"/>
      <w:lvlJc w:val="left"/>
      <w:pPr>
        <w:ind w:left="786" w:hanging="360"/>
      </w:pPr>
      <w:rPr>
        <w:rFonts w:ascii="Calibri" w:eastAsia="Calibri"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20FE6DFE"/>
    <w:multiLevelType w:val="hybridMultilevel"/>
    <w:tmpl w:val="F508B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E13A1A"/>
    <w:multiLevelType w:val="hybridMultilevel"/>
    <w:tmpl w:val="5B2AE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156993"/>
    <w:multiLevelType w:val="hybridMultilevel"/>
    <w:tmpl w:val="171C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5C7AC2"/>
    <w:multiLevelType w:val="hybridMultilevel"/>
    <w:tmpl w:val="6798CA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D2913"/>
    <w:rsid w:val="00004DEA"/>
    <w:rsid w:val="000D05C3"/>
    <w:rsid w:val="000D4105"/>
    <w:rsid w:val="000D544B"/>
    <w:rsid w:val="000E5C87"/>
    <w:rsid w:val="000F1131"/>
    <w:rsid w:val="00102908"/>
    <w:rsid w:val="001154DF"/>
    <w:rsid w:val="00183134"/>
    <w:rsid w:val="00184534"/>
    <w:rsid w:val="001D67CB"/>
    <w:rsid w:val="00213BA0"/>
    <w:rsid w:val="0022572D"/>
    <w:rsid w:val="00233AAE"/>
    <w:rsid w:val="002A4CD2"/>
    <w:rsid w:val="002F2844"/>
    <w:rsid w:val="00360CEC"/>
    <w:rsid w:val="00392F3B"/>
    <w:rsid w:val="003A4BF0"/>
    <w:rsid w:val="003C1DBD"/>
    <w:rsid w:val="003C5EB4"/>
    <w:rsid w:val="003E7AA3"/>
    <w:rsid w:val="003F25F5"/>
    <w:rsid w:val="003F28EE"/>
    <w:rsid w:val="004541ED"/>
    <w:rsid w:val="0047437F"/>
    <w:rsid w:val="004B2FB8"/>
    <w:rsid w:val="004B684A"/>
    <w:rsid w:val="004C5FF1"/>
    <w:rsid w:val="00526ED6"/>
    <w:rsid w:val="00540ED5"/>
    <w:rsid w:val="005971E5"/>
    <w:rsid w:val="006211B4"/>
    <w:rsid w:val="00631466"/>
    <w:rsid w:val="00640EB8"/>
    <w:rsid w:val="00665B17"/>
    <w:rsid w:val="006736F2"/>
    <w:rsid w:val="00684645"/>
    <w:rsid w:val="0069240F"/>
    <w:rsid w:val="00695951"/>
    <w:rsid w:val="006C2AD0"/>
    <w:rsid w:val="006C5738"/>
    <w:rsid w:val="006F3EB2"/>
    <w:rsid w:val="00712E9D"/>
    <w:rsid w:val="007834D2"/>
    <w:rsid w:val="007925AE"/>
    <w:rsid w:val="007B2E4F"/>
    <w:rsid w:val="007B5337"/>
    <w:rsid w:val="007C51C1"/>
    <w:rsid w:val="008F796C"/>
    <w:rsid w:val="008F7F30"/>
    <w:rsid w:val="009514C6"/>
    <w:rsid w:val="009B2536"/>
    <w:rsid w:val="009F34F5"/>
    <w:rsid w:val="00A1089E"/>
    <w:rsid w:val="00A12455"/>
    <w:rsid w:val="00A27236"/>
    <w:rsid w:val="00A73552"/>
    <w:rsid w:val="00AB320C"/>
    <w:rsid w:val="00B06B1E"/>
    <w:rsid w:val="00B31EC6"/>
    <w:rsid w:val="00B63F12"/>
    <w:rsid w:val="00B64BD4"/>
    <w:rsid w:val="00BB2CA5"/>
    <w:rsid w:val="00BC747E"/>
    <w:rsid w:val="00BF3153"/>
    <w:rsid w:val="00BF454D"/>
    <w:rsid w:val="00C437D2"/>
    <w:rsid w:val="00C71536"/>
    <w:rsid w:val="00C85CEC"/>
    <w:rsid w:val="00CA7FC9"/>
    <w:rsid w:val="00D3746B"/>
    <w:rsid w:val="00D52B1E"/>
    <w:rsid w:val="00D76F40"/>
    <w:rsid w:val="00D85247"/>
    <w:rsid w:val="00DE4095"/>
    <w:rsid w:val="00E81E2E"/>
    <w:rsid w:val="00EA1A0A"/>
    <w:rsid w:val="00F45222"/>
    <w:rsid w:val="00F617A1"/>
    <w:rsid w:val="00FD2913"/>
    <w:rsid w:val="00FD4681"/>
    <w:rsid w:val="00FE1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913"/>
    <w:rPr>
      <w:color w:val="0000FF"/>
      <w:u w:val="single"/>
    </w:rPr>
  </w:style>
  <w:style w:type="paragraph" w:styleId="NormalWeb">
    <w:name w:val="Normal (Web)"/>
    <w:basedOn w:val="Normal"/>
    <w:unhideWhenUsed/>
    <w:rsid w:val="007B53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lainText">
    <w:name w:val="Plain Text"/>
    <w:basedOn w:val="Normal"/>
    <w:link w:val="PlainTextChar"/>
    <w:uiPriority w:val="99"/>
    <w:unhideWhenUsed/>
    <w:rsid w:val="007B5337"/>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7B5337"/>
    <w:rPr>
      <w:rFonts w:ascii="Consolas" w:eastAsia="Calibri" w:hAnsi="Consolas" w:cs="Times New Roman"/>
      <w:sz w:val="21"/>
      <w:szCs w:val="21"/>
      <w:lang w:val="en-US" w:eastAsia="en-US"/>
    </w:rPr>
  </w:style>
  <w:style w:type="paragraph" w:styleId="BalloonText">
    <w:name w:val="Balloon Text"/>
    <w:basedOn w:val="Normal"/>
    <w:link w:val="BalloonTextChar"/>
    <w:uiPriority w:val="99"/>
    <w:semiHidden/>
    <w:unhideWhenUsed/>
    <w:rsid w:val="007B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37"/>
    <w:rPr>
      <w:rFonts w:ascii="Tahoma" w:hAnsi="Tahoma" w:cs="Tahoma"/>
      <w:sz w:val="16"/>
      <w:szCs w:val="16"/>
    </w:rPr>
  </w:style>
  <w:style w:type="paragraph" w:styleId="ListParagraph">
    <w:name w:val="List Paragraph"/>
    <w:basedOn w:val="Normal"/>
    <w:uiPriority w:val="34"/>
    <w:qFormat/>
    <w:rsid w:val="007834D2"/>
    <w:pPr>
      <w:ind w:left="720"/>
      <w:contextualSpacing/>
    </w:pPr>
  </w:style>
  <w:style w:type="table" w:styleId="TableGrid">
    <w:name w:val="Table Grid"/>
    <w:basedOn w:val="TableNormal"/>
    <w:uiPriority w:val="59"/>
    <w:rsid w:val="00183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211B4"/>
    <w:rPr>
      <w:color w:val="800080" w:themeColor="followedHyperlink"/>
      <w:u w:val="single"/>
    </w:rPr>
  </w:style>
  <w:style w:type="character" w:customStyle="1" w:styleId="Bodytext38">
    <w:name w:val="Body text (38)_"/>
    <w:basedOn w:val="DefaultParagraphFont"/>
    <w:link w:val="Bodytext380"/>
    <w:rsid w:val="00A73552"/>
    <w:rPr>
      <w:rFonts w:ascii="Segoe UI" w:eastAsia="Segoe UI" w:hAnsi="Segoe UI" w:cs="Segoe UI"/>
      <w:sz w:val="8"/>
      <w:szCs w:val="8"/>
      <w:shd w:val="clear" w:color="auto" w:fill="FFFFFF"/>
    </w:rPr>
  </w:style>
  <w:style w:type="character" w:customStyle="1" w:styleId="Bodytext41">
    <w:name w:val="Body text (41)_"/>
    <w:basedOn w:val="DefaultParagraphFont"/>
    <w:link w:val="Bodytext410"/>
    <w:rsid w:val="00A73552"/>
    <w:rPr>
      <w:rFonts w:ascii="Segoe UI" w:eastAsia="Segoe UI" w:hAnsi="Segoe UI" w:cs="Segoe UI"/>
      <w:b/>
      <w:bCs/>
      <w:sz w:val="10"/>
      <w:szCs w:val="10"/>
      <w:shd w:val="clear" w:color="auto" w:fill="FFFFFF"/>
    </w:rPr>
  </w:style>
  <w:style w:type="character" w:customStyle="1" w:styleId="Bodytext19Exact">
    <w:name w:val="Body text (19) Exact"/>
    <w:basedOn w:val="DefaultParagraphFont"/>
    <w:rsid w:val="00A73552"/>
    <w:rPr>
      <w:rFonts w:ascii="Segoe UI" w:eastAsia="Segoe UI" w:hAnsi="Segoe UI" w:cs="Segoe UI"/>
      <w:color w:val="23409A"/>
      <w:spacing w:val="0"/>
      <w:position w:val="0"/>
      <w:sz w:val="14"/>
      <w:szCs w:val="14"/>
      <w:shd w:val="clear" w:color="auto" w:fill="FFFFFF"/>
      <w:lang w:val="ro-RO" w:eastAsia="ro-RO" w:bidi="ro-RO"/>
    </w:rPr>
  </w:style>
  <w:style w:type="character" w:customStyle="1" w:styleId="Bodytext38Exact">
    <w:name w:val="Body text (38) Exact"/>
    <w:basedOn w:val="Bodytext38"/>
    <w:rsid w:val="00A73552"/>
    <w:rPr>
      <w:rFonts w:ascii="Segoe UI" w:eastAsia="Segoe UI" w:hAnsi="Segoe UI" w:cs="Segoe UI"/>
      <w:color w:val="23409A"/>
      <w:spacing w:val="0"/>
      <w:w w:val="100"/>
      <w:position w:val="0"/>
      <w:sz w:val="8"/>
      <w:szCs w:val="8"/>
      <w:shd w:val="clear" w:color="auto" w:fill="FFFFFF"/>
      <w:lang w:val="ro-RO" w:eastAsia="ro-RO" w:bidi="ro-RO"/>
    </w:rPr>
  </w:style>
  <w:style w:type="character" w:customStyle="1" w:styleId="Bodytext41Exact">
    <w:name w:val="Body text (41) Exact"/>
    <w:basedOn w:val="Bodytext41"/>
    <w:rsid w:val="00A73552"/>
    <w:rPr>
      <w:rFonts w:ascii="Segoe UI" w:eastAsia="Segoe UI" w:hAnsi="Segoe UI" w:cs="Segoe UI"/>
      <w:b/>
      <w:bCs/>
      <w:color w:val="23409A"/>
      <w:spacing w:val="0"/>
      <w:w w:val="100"/>
      <w:position w:val="0"/>
      <w:sz w:val="10"/>
      <w:szCs w:val="10"/>
      <w:shd w:val="clear" w:color="auto" w:fill="FFFFFF"/>
      <w:lang w:val="en-US" w:eastAsia="en-US" w:bidi="en-US"/>
    </w:rPr>
  </w:style>
  <w:style w:type="paragraph" w:customStyle="1" w:styleId="Bodytext380">
    <w:name w:val="Body text (38)"/>
    <w:basedOn w:val="Normal"/>
    <w:link w:val="Bodytext38"/>
    <w:rsid w:val="00A73552"/>
    <w:pPr>
      <w:widowControl w:val="0"/>
      <w:shd w:val="clear" w:color="auto" w:fill="FFFFFF"/>
      <w:spacing w:before="440" w:after="0" w:line="105" w:lineRule="exact"/>
      <w:jc w:val="center"/>
    </w:pPr>
    <w:rPr>
      <w:rFonts w:ascii="Segoe UI" w:eastAsia="Segoe UI" w:hAnsi="Segoe UI" w:cs="Segoe UI"/>
      <w:sz w:val="8"/>
      <w:szCs w:val="8"/>
    </w:rPr>
  </w:style>
  <w:style w:type="paragraph" w:customStyle="1" w:styleId="Bodytext410">
    <w:name w:val="Body text (41)"/>
    <w:basedOn w:val="Normal"/>
    <w:link w:val="Bodytext41"/>
    <w:rsid w:val="00A73552"/>
    <w:pPr>
      <w:widowControl w:val="0"/>
      <w:shd w:val="clear" w:color="auto" w:fill="FFFFFF"/>
      <w:spacing w:after="0" w:line="132" w:lineRule="exact"/>
    </w:pPr>
    <w:rPr>
      <w:rFonts w:ascii="Segoe UI" w:eastAsia="Segoe UI" w:hAnsi="Segoe UI" w:cs="Segoe UI"/>
      <w:b/>
      <w:bCs/>
      <w:sz w:val="10"/>
      <w:szCs w:val="10"/>
    </w:rPr>
  </w:style>
  <w:style w:type="character" w:customStyle="1" w:styleId="UnresolvedMention">
    <w:name w:val="Unresolved Mention"/>
    <w:basedOn w:val="DefaultParagraphFont"/>
    <w:uiPriority w:val="99"/>
    <w:semiHidden/>
    <w:unhideWhenUsed/>
    <w:rsid w:val="000D410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92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inforegio.r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inforegio.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onduri-ue.ro" TargetMode="External"/><Relationship Id="rId5" Type="http://schemas.openxmlformats.org/officeDocument/2006/relationships/webSettings" Target="webSettings.xml"/><Relationship Id="rId15" Type="http://schemas.openxmlformats.org/officeDocument/2006/relationships/hyperlink" Target="http://www.inforegio.ro" TargetMode="External"/><Relationship Id="rId10" Type="http://schemas.openxmlformats.org/officeDocument/2006/relationships/hyperlink" Target="mailto:feliciamitroi@yahoo.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160C-BE94-4FD7-99AF-BDADBE86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554</Words>
  <Characters>3160</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Minoniu Irina</dc:creator>
  <cp:lastModifiedBy>Luminita</cp:lastModifiedBy>
  <cp:revision>11</cp:revision>
  <cp:lastPrinted>2014-06-12T10:00:00Z</cp:lastPrinted>
  <dcterms:created xsi:type="dcterms:W3CDTF">2022-12-16T07:55:00Z</dcterms:created>
  <dcterms:modified xsi:type="dcterms:W3CDTF">2022-12-25T19:32:00Z</dcterms:modified>
</cp:coreProperties>
</file>